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10BCEA" w14:textId="77777777" w:rsidR="00C61221" w:rsidRPr="00C61221" w:rsidRDefault="00C61221" w:rsidP="00C61221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C612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к Программе основного общего</w:t>
      </w:r>
    </w:p>
    <w:p w14:paraId="4F2C4AA1" w14:textId="77777777" w:rsidR="00C61221" w:rsidRPr="00C61221" w:rsidRDefault="00C61221" w:rsidP="00C61221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12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образования, утвержденной Приказом МБОУ «Гимназия г. Болхова»</w:t>
      </w:r>
    </w:p>
    <w:p w14:paraId="7137D25C" w14:textId="5E15D9B1" w:rsidR="00C61221" w:rsidRPr="00C61221" w:rsidRDefault="00C61221" w:rsidP="00C61221">
      <w:pPr>
        <w:tabs>
          <w:tab w:val="left" w:pos="7655"/>
        </w:tabs>
        <w:autoSpaceDE w:val="0"/>
        <w:autoSpaceDN w:val="0"/>
        <w:spacing w:before="1038" w:after="0" w:line="276" w:lineRule="auto"/>
        <w:ind w:right="-1"/>
        <w:contextualSpacing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C61221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                                                                                                                      №85-ОД от 29.08.2022г.</w:t>
      </w:r>
    </w:p>
    <w:p w14:paraId="058E0564" w14:textId="77777777" w:rsidR="00C61221" w:rsidRPr="00C61221" w:rsidRDefault="00C61221" w:rsidP="00C61221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12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34718B72" w14:textId="77777777" w:rsidR="00C61221" w:rsidRPr="00C61221" w:rsidRDefault="00C61221" w:rsidP="00C61221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FF5E26" w14:textId="77777777" w:rsidR="00C61221" w:rsidRPr="00C61221" w:rsidRDefault="00C61221" w:rsidP="00C61221">
      <w:pPr>
        <w:spacing w:after="0" w:line="276" w:lineRule="auto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14:paraId="19CB8118" w14:textId="77777777" w:rsidR="00C61221" w:rsidRPr="00C61221" w:rsidRDefault="00C61221" w:rsidP="00C61221">
      <w:pPr>
        <w:spacing w:after="0" w:line="276" w:lineRule="auto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14:paraId="2F242C6C" w14:textId="77777777" w:rsidR="00C61221" w:rsidRPr="00C61221" w:rsidRDefault="00C61221" w:rsidP="00C61221">
      <w:pPr>
        <w:spacing w:after="0" w:line="276" w:lineRule="auto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14:paraId="19C8E648" w14:textId="77777777" w:rsidR="00C61221" w:rsidRPr="00C61221" w:rsidRDefault="00C61221" w:rsidP="00C61221">
      <w:pPr>
        <w:spacing w:after="0" w:line="276" w:lineRule="auto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14:paraId="4B3710BA" w14:textId="77777777" w:rsidR="00C61221" w:rsidRPr="00C61221" w:rsidRDefault="00C61221" w:rsidP="00C61221">
      <w:pPr>
        <w:spacing w:after="0" w:line="276" w:lineRule="auto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14:paraId="1A898EBB" w14:textId="77777777" w:rsidR="00C61221" w:rsidRPr="00C61221" w:rsidRDefault="00C61221" w:rsidP="00C61221">
      <w:pPr>
        <w:spacing w:after="0" w:line="276" w:lineRule="auto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14:paraId="2A3569A3" w14:textId="77777777" w:rsidR="00C61221" w:rsidRPr="00C61221" w:rsidRDefault="00C61221" w:rsidP="00C61221">
      <w:pPr>
        <w:spacing w:after="0" w:line="276" w:lineRule="auto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14:paraId="5E22538D" w14:textId="77777777" w:rsidR="00C61221" w:rsidRPr="00C61221" w:rsidRDefault="00C61221" w:rsidP="00C61221">
      <w:pPr>
        <w:spacing w:after="0" w:line="276" w:lineRule="auto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14:paraId="65EC310C" w14:textId="77777777" w:rsidR="00C61221" w:rsidRPr="00C61221" w:rsidRDefault="00C61221" w:rsidP="00C6122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C61221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РАБОЧАЯ ПРОГРАММА</w:t>
      </w:r>
    </w:p>
    <w:p w14:paraId="3122779F" w14:textId="77777777" w:rsidR="00C61221" w:rsidRPr="00C61221" w:rsidRDefault="00C61221" w:rsidP="00C61221">
      <w:pPr>
        <w:spacing w:after="0" w:line="276" w:lineRule="auto"/>
        <w:jc w:val="center"/>
        <w:rPr>
          <w:rFonts w:ascii="Calibri" w:eastAsia="Times New Roman" w:hAnsi="Calibri" w:cs="Times New Roman"/>
          <w:b/>
          <w:sz w:val="34"/>
          <w:szCs w:val="34"/>
          <w:lang w:eastAsia="ru-RU"/>
        </w:rPr>
      </w:pPr>
    </w:p>
    <w:p w14:paraId="1253D592" w14:textId="77777777" w:rsidR="00C61221" w:rsidRPr="00C61221" w:rsidRDefault="00C61221" w:rsidP="00C61221">
      <w:pPr>
        <w:spacing w:after="0" w:line="276" w:lineRule="auto"/>
        <w:jc w:val="center"/>
        <w:rPr>
          <w:rFonts w:ascii="Calibri" w:eastAsia="Times New Roman" w:hAnsi="Calibri" w:cs="Times New Roman"/>
          <w:sz w:val="34"/>
          <w:szCs w:val="34"/>
          <w:lang w:eastAsia="ru-RU"/>
        </w:rPr>
      </w:pPr>
    </w:p>
    <w:p w14:paraId="35350E78" w14:textId="77777777" w:rsidR="00C61221" w:rsidRPr="00C61221" w:rsidRDefault="00C61221" w:rsidP="00C61221">
      <w:pPr>
        <w:spacing w:after="0" w:line="276" w:lineRule="auto"/>
        <w:jc w:val="center"/>
        <w:rPr>
          <w:rFonts w:ascii="Calibri" w:eastAsia="Times New Roman" w:hAnsi="Calibri" w:cs="Times New Roman"/>
          <w:sz w:val="34"/>
          <w:szCs w:val="34"/>
          <w:lang w:eastAsia="ru-RU"/>
        </w:rPr>
      </w:pPr>
    </w:p>
    <w:p w14:paraId="4F78CF8F" w14:textId="09AA86B6" w:rsidR="00C61221" w:rsidRPr="00C61221" w:rsidRDefault="00C61221" w:rsidP="00C61221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i/>
          <w:kern w:val="1"/>
          <w:sz w:val="30"/>
          <w:szCs w:val="30"/>
          <w:lang w:eastAsia="zh-CN" w:bidi="hi-IN"/>
        </w:rPr>
      </w:pPr>
      <w:r w:rsidRPr="00C61221"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  <w:t xml:space="preserve">Наименование учебного </w:t>
      </w:r>
      <w:r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  <w:t xml:space="preserve">курса: </w:t>
      </w:r>
      <w:r w:rsidRPr="00C61221">
        <w:rPr>
          <w:rFonts w:ascii="Times New Roman" w:eastAsia="WenQuanYi Micro Hei" w:hAnsi="Times New Roman" w:cs="FreeSans"/>
          <w:b/>
          <w:bCs/>
          <w:i/>
          <w:iCs/>
          <w:kern w:val="1"/>
          <w:sz w:val="30"/>
          <w:szCs w:val="30"/>
          <w:lang w:eastAsia="zh-CN" w:bidi="hi-IN"/>
        </w:rPr>
        <w:t>Геометрия</w:t>
      </w:r>
      <w:r w:rsidRPr="00C61221">
        <w:rPr>
          <w:rFonts w:ascii="Times New Roman" w:eastAsia="WenQuanYi Micro Hei" w:hAnsi="Times New Roman" w:cs="Times New Roman"/>
          <w:b/>
          <w:i/>
          <w:kern w:val="1"/>
          <w:sz w:val="30"/>
          <w:szCs w:val="30"/>
          <w:lang w:eastAsia="zh-CN" w:bidi="hi-IN"/>
        </w:rPr>
        <w:t>.</w:t>
      </w:r>
    </w:p>
    <w:p w14:paraId="68BF831A" w14:textId="103D1D6F" w:rsidR="00C61221" w:rsidRPr="00C61221" w:rsidRDefault="00C61221" w:rsidP="00C61221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</w:pPr>
      <w:r w:rsidRPr="00C61221"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  <w:t xml:space="preserve">Класс:  </w:t>
      </w:r>
      <w:r>
        <w:rPr>
          <w:rFonts w:ascii="Times New Roman" w:eastAsia="WenQuanYi Micro Hei" w:hAnsi="Times New Roman" w:cs="FreeSans"/>
          <w:b/>
          <w:kern w:val="1"/>
          <w:sz w:val="30"/>
          <w:szCs w:val="30"/>
          <w:lang w:eastAsia="zh-CN" w:bidi="hi-IN"/>
        </w:rPr>
        <w:t>7-9</w:t>
      </w:r>
      <w:r w:rsidRPr="00C61221">
        <w:rPr>
          <w:rFonts w:ascii="Times New Roman" w:eastAsia="WenQuanYi Micro Hei" w:hAnsi="Times New Roman" w:cs="FreeSans"/>
          <w:b/>
          <w:kern w:val="1"/>
          <w:sz w:val="30"/>
          <w:szCs w:val="30"/>
          <w:lang w:eastAsia="zh-CN" w:bidi="hi-IN"/>
        </w:rPr>
        <w:t xml:space="preserve">  класс</w:t>
      </w:r>
      <w:r>
        <w:rPr>
          <w:rFonts w:ascii="Times New Roman" w:eastAsia="WenQuanYi Micro Hei" w:hAnsi="Times New Roman" w:cs="FreeSans"/>
          <w:b/>
          <w:kern w:val="1"/>
          <w:sz w:val="30"/>
          <w:szCs w:val="30"/>
          <w:lang w:eastAsia="zh-CN" w:bidi="hi-IN"/>
        </w:rPr>
        <w:t>ы</w:t>
      </w:r>
      <w:r w:rsidRPr="00C61221"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  <w:t>.</w:t>
      </w:r>
    </w:p>
    <w:p w14:paraId="16157AB4" w14:textId="77777777" w:rsidR="00C61221" w:rsidRPr="00C61221" w:rsidRDefault="00C61221" w:rsidP="00C61221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</w:pPr>
      <w:r w:rsidRPr="00C61221"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  <w:t xml:space="preserve">Количество часов по учебному плану:  </w:t>
      </w:r>
    </w:p>
    <w:p w14:paraId="51110157" w14:textId="46A3B8D0" w:rsidR="00C61221" w:rsidRPr="00C61221" w:rsidRDefault="00C61221" w:rsidP="00C61221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>7</w:t>
      </w:r>
      <w:r w:rsidRPr="00C61221"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 класс</w:t>
      </w:r>
      <w:r w:rsidRPr="00C61221"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  <w:t xml:space="preserve"> -</w:t>
      </w:r>
      <w:r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>68</w:t>
      </w:r>
      <w:r w:rsidRPr="00C61221"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  часов   в год; в неделю  </w:t>
      </w:r>
      <w:r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2 </w:t>
      </w:r>
      <w:r w:rsidRPr="00C61221"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>час</w:t>
      </w:r>
      <w:r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>а</w:t>
      </w:r>
      <w:r w:rsidRPr="00C61221"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. </w:t>
      </w:r>
    </w:p>
    <w:p w14:paraId="146D380E" w14:textId="5B0F1902" w:rsidR="00C61221" w:rsidRPr="00C61221" w:rsidRDefault="00C61221" w:rsidP="00C61221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>8</w:t>
      </w:r>
      <w:r w:rsidRPr="00C61221"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 класс</w:t>
      </w:r>
      <w:r w:rsidRPr="00C61221"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  <w:t xml:space="preserve"> -</w:t>
      </w:r>
      <w:r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>68</w:t>
      </w:r>
      <w:r w:rsidRPr="00C61221"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  часов   в год; в неделю  </w:t>
      </w:r>
      <w:r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2 </w:t>
      </w:r>
      <w:r w:rsidRPr="00C61221"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>час</w:t>
      </w:r>
      <w:r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>а</w:t>
      </w:r>
      <w:r w:rsidRPr="00C61221"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. </w:t>
      </w:r>
    </w:p>
    <w:p w14:paraId="3D0C3592" w14:textId="0F79BFF7" w:rsidR="00C61221" w:rsidRPr="00C61221" w:rsidRDefault="00C61221" w:rsidP="00C61221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000000" w:themeColor="text1"/>
          <w:sz w:val="30"/>
          <w:szCs w:val="30"/>
          <w:lang w:eastAsia="ru-RU"/>
        </w:rPr>
      </w:pPr>
      <w:r w:rsidRPr="00C61221">
        <w:rPr>
          <w:rFonts w:ascii="Times New Roman" w:eastAsia="Times New Roman" w:hAnsi="Times New Roman" w:cs="Times New Roman"/>
          <w:b/>
          <w:i/>
          <w:color w:val="000000" w:themeColor="text1"/>
          <w:sz w:val="30"/>
          <w:szCs w:val="30"/>
          <w:lang w:eastAsia="ru-RU"/>
        </w:rPr>
        <w:t>9 класс – 68 часов в год; в неделю 2 часа.</w:t>
      </w:r>
    </w:p>
    <w:p w14:paraId="186FFCA1" w14:textId="77777777" w:rsidR="00C61221" w:rsidRPr="00C61221" w:rsidRDefault="00C61221" w:rsidP="00C61221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000000" w:themeColor="text1"/>
          <w:sz w:val="30"/>
          <w:szCs w:val="30"/>
          <w:lang w:eastAsia="ru-RU"/>
        </w:rPr>
      </w:pPr>
    </w:p>
    <w:p w14:paraId="1B3B771F" w14:textId="77777777" w:rsidR="00C61221" w:rsidRPr="00C61221" w:rsidRDefault="00C61221" w:rsidP="00C61221">
      <w:pPr>
        <w:spacing w:after="0" w:line="276" w:lineRule="auto"/>
        <w:rPr>
          <w:rFonts w:ascii="Calibri" w:eastAsia="Times New Roman" w:hAnsi="Calibri" w:cs="Times New Roman"/>
          <w:b/>
          <w:i/>
          <w:color w:val="0070C0"/>
          <w:sz w:val="30"/>
          <w:szCs w:val="30"/>
          <w:lang w:eastAsia="ru-RU"/>
        </w:rPr>
      </w:pPr>
    </w:p>
    <w:p w14:paraId="53559071" w14:textId="77777777" w:rsidR="00C61221" w:rsidRPr="00C61221" w:rsidRDefault="00C61221" w:rsidP="00C61221">
      <w:pPr>
        <w:spacing w:after="0" w:line="276" w:lineRule="auto"/>
        <w:rPr>
          <w:rFonts w:ascii="Calibri" w:eastAsia="Times New Roman" w:hAnsi="Calibri" w:cs="Times New Roman"/>
          <w:b/>
          <w:i/>
          <w:color w:val="0070C0"/>
          <w:sz w:val="30"/>
          <w:szCs w:val="30"/>
          <w:lang w:eastAsia="ru-RU"/>
        </w:rPr>
      </w:pPr>
    </w:p>
    <w:p w14:paraId="14931106" w14:textId="77777777" w:rsidR="00C61221" w:rsidRPr="00C61221" w:rsidRDefault="00C61221" w:rsidP="00C61221">
      <w:pPr>
        <w:spacing w:after="0" w:line="276" w:lineRule="auto"/>
        <w:rPr>
          <w:rFonts w:ascii="Calibri" w:eastAsia="Times New Roman" w:hAnsi="Calibri" w:cs="Times New Roman"/>
          <w:b/>
          <w:i/>
          <w:color w:val="0070C0"/>
          <w:sz w:val="30"/>
          <w:szCs w:val="30"/>
          <w:lang w:eastAsia="ru-RU"/>
        </w:rPr>
      </w:pPr>
    </w:p>
    <w:p w14:paraId="6900E214" w14:textId="77777777" w:rsidR="00C61221" w:rsidRPr="00C61221" w:rsidRDefault="00C61221" w:rsidP="00C61221">
      <w:pPr>
        <w:spacing w:after="0" w:line="276" w:lineRule="auto"/>
        <w:rPr>
          <w:rFonts w:ascii="Calibri" w:eastAsia="Times New Roman" w:hAnsi="Calibri" w:cs="Times New Roman"/>
          <w:b/>
          <w:i/>
          <w:color w:val="0070C0"/>
          <w:sz w:val="30"/>
          <w:szCs w:val="30"/>
          <w:lang w:eastAsia="ru-RU"/>
        </w:rPr>
      </w:pPr>
    </w:p>
    <w:p w14:paraId="61EDFD5E" w14:textId="77777777" w:rsidR="00C61221" w:rsidRPr="00C61221" w:rsidRDefault="00C61221" w:rsidP="00C61221">
      <w:pPr>
        <w:spacing w:after="0" w:line="276" w:lineRule="auto"/>
        <w:rPr>
          <w:rFonts w:ascii="Calibri" w:eastAsia="Times New Roman" w:hAnsi="Calibri" w:cs="Times New Roman"/>
          <w:b/>
          <w:i/>
          <w:color w:val="0070C0"/>
          <w:sz w:val="30"/>
          <w:szCs w:val="30"/>
          <w:lang w:eastAsia="ru-RU"/>
        </w:rPr>
      </w:pPr>
    </w:p>
    <w:p w14:paraId="4BD0407F" w14:textId="47F0FAE4" w:rsidR="00C61221" w:rsidRDefault="00C61221" w:rsidP="00BA6705">
      <w:pPr>
        <w:shd w:val="clear" w:color="auto" w:fill="FFFFFF"/>
        <w:spacing w:after="120" w:line="24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2D5DDDD" w14:textId="61AD2360" w:rsidR="00C61221" w:rsidRDefault="00C61221" w:rsidP="00BA6705">
      <w:pPr>
        <w:shd w:val="clear" w:color="auto" w:fill="FFFFFF"/>
        <w:spacing w:after="120" w:line="24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A330DA4" w14:textId="239F2F69" w:rsidR="00C61221" w:rsidRDefault="00C61221" w:rsidP="00BA6705">
      <w:pPr>
        <w:shd w:val="clear" w:color="auto" w:fill="FFFFFF"/>
        <w:spacing w:after="120" w:line="24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CEA9906" w14:textId="3EFD58C4" w:rsidR="00C61221" w:rsidRDefault="00C61221" w:rsidP="00BA6705">
      <w:pPr>
        <w:shd w:val="clear" w:color="auto" w:fill="FFFFFF"/>
        <w:spacing w:after="120" w:line="24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8432C06" w14:textId="63FCAD55" w:rsidR="00C61221" w:rsidRDefault="00C61221" w:rsidP="00BA6705">
      <w:pPr>
        <w:shd w:val="clear" w:color="auto" w:fill="FFFFFF"/>
        <w:spacing w:after="120" w:line="24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F9276D5" w14:textId="60E5CB3A" w:rsidR="00C61221" w:rsidRDefault="00C61221" w:rsidP="00BA6705">
      <w:pPr>
        <w:shd w:val="clear" w:color="auto" w:fill="FFFFFF"/>
        <w:spacing w:after="120" w:line="24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2A3A7F3" w14:textId="5BE58ADF" w:rsidR="00BA6705" w:rsidRPr="00BA6705" w:rsidRDefault="00BA6705" w:rsidP="00C61221">
      <w:pPr>
        <w:shd w:val="clear" w:color="auto" w:fill="FFFFFF"/>
        <w:spacing w:after="120" w:line="240" w:lineRule="atLeast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6F0C7E" w14:textId="77777777" w:rsidR="00BA6705" w:rsidRPr="00BA6705" w:rsidRDefault="00BA6705" w:rsidP="00BA67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lastRenderedPageBreak/>
        <w:t>СОДЕРЖАНИЕ УЧЕБНОГО КУРСА "ГЕОМЕТРИЯ"</w:t>
      </w:r>
    </w:p>
    <w:p w14:paraId="3E3EF0F3" w14:textId="77777777" w:rsidR="00BA6705" w:rsidRPr="00BA6705" w:rsidRDefault="00BA6705" w:rsidP="00BA6705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7 КЛАСС</w:t>
      </w:r>
    </w:p>
    <w:p w14:paraId="0FAE7671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14:paraId="33029090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Симметричные фигуры. Основные свойства осевой симметрии. Примеры симметрии в окружающем мире.</w:t>
      </w:r>
    </w:p>
    <w:p w14:paraId="0470B10B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построения с помощью циркуля и линейки. Треугольник. Высота, медиана, биссектриса, их свойства.</w:t>
      </w:r>
    </w:p>
    <w:p w14:paraId="7244A678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Равнобедренный и равносторонний треугольники. Неравенство треугольника.</w:t>
      </w:r>
    </w:p>
    <w:p w14:paraId="4EB341A1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Свойства и признаки равнобедренного треугольника. Признаки равенства треугольников.</w:t>
      </w:r>
    </w:p>
    <w:p w14:paraId="4DE99707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Свойства и признаки параллельных прямых. Сумма углов треугольника. Внешние углы треугольника.</w:t>
      </w:r>
    </w:p>
    <w:p w14:paraId="1553C3B5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14:paraId="4987BA44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14:paraId="77018F6D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14:paraId="11E848CE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14:paraId="173DB239" w14:textId="77777777" w:rsidR="00BA6705" w:rsidRPr="00BA6705" w:rsidRDefault="00BA6705" w:rsidP="00BA6705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8 КЛАСС</w:t>
      </w:r>
    </w:p>
    <w:p w14:paraId="34EAEEB4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14:paraId="33D4397F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удвоения медианы. Центральная симметрия. Теорема Фалеса и теорема о пропорциональных отрезках.</w:t>
      </w:r>
    </w:p>
    <w:p w14:paraId="6FAE8943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Средние линии треугольника и трапеции. Центр масс треугольника.</w:t>
      </w:r>
    </w:p>
    <w:p w14:paraId="15D4BE29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14:paraId="1D8FF740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14:paraId="370D0940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Вычисление площадей треугольников и многоугольников на клетчатой бумаге.</w:t>
      </w:r>
    </w:p>
    <w:p w14:paraId="0A289C2B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Теорема Пифагора. Применение теоремы Пифагора при решении практических задач.</w:t>
      </w:r>
    </w:p>
    <w:p w14:paraId="52FBCEC6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30°, 45° и 60°.</w:t>
      </w:r>
    </w:p>
    <w:p w14:paraId="213861C4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14:paraId="0B0B5BE5" w14:textId="77777777" w:rsidR="00BA6705" w:rsidRPr="00BA6705" w:rsidRDefault="00BA6705" w:rsidP="00BA6705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9 КЛАСС</w:t>
      </w:r>
    </w:p>
    <w:p w14:paraId="4DD122CD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Синус, косинус, тангенс углов от 0 до 180°. Основное тригонометрическое тождество. Формулы приведения.</w:t>
      </w:r>
    </w:p>
    <w:p w14:paraId="6B30FEAB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14:paraId="51A6CB0C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Преобразование подобия. Подобие соответственных элементов.</w:t>
      </w:r>
    </w:p>
    <w:p w14:paraId="06C87EFA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Теорема о произведении отрезков хорд, теоремы о произведении отрезков секущих, теорема о квадрате касательной.</w:t>
      </w:r>
    </w:p>
    <w:p w14:paraId="54BBFAB6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Вектор, длина (модуль) вектора, </w:t>
      </w:r>
      <w:proofErr w:type="spellStart"/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сонаправленные</w:t>
      </w:r>
      <w:proofErr w:type="spellEnd"/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векторы, противоположно направленные векторы, </w:t>
      </w:r>
      <w:proofErr w:type="spellStart"/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коллинеарность</w:t>
      </w:r>
      <w:proofErr w:type="spellEnd"/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векторов, равенство векторов, операции над векторами.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14:paraId="4A8DF34E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14:paraId="42BBD359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14:paraId="3AA7D945" w14:textId="09415AED" w:rsidR="00BA6705" w:rsidRDefault="00BA6705" w:rsidP="00BA6705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 плоскости и внутренние симметрии фигур (элементарные представления). Параллельный перенос. Поворот.</w:t>
      </w:r>
    </w:p>
    <w:p w14:paraId="2B49DCFD" w14:textId="4BAF93CD" w:rsidR="00C61221" w:rsidRDefault="00C61221" w:rsidP="00BA6705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9C5FAA9" w14:textId="2B2E0168" w:rsidR="00C61221" w:rsidRDefault="00C61221" w:rsidP="00BA6705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EF8CEB8" w14:textId="4A1F3DD0" w:rsidR="00C61221" w:rsidRDefault="00C61221" w:rsidP="00BA6705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B932DA7" w14:textId="484B3862" w:rsidR="00C61221" w:rsidRDefault="00C61221" w:rsidP="00BA6705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BEE3D8" w14:textId="1E377996" w:rsidR="00C61221" w:rsidRDefault="00C61221" w:rsidP="00BA6705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403819" w14:textId="27B4F14C" w:rsidR="00C61221" w:rsidRDefault="00C61221" w:rsidP="00BA6705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399BEC2" w14:textId="1C3803A0" w:rsidR="00C61221" w:rsidRDefault="00C61221" w:rsidP="00BA6705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BEFE13A" w14:textId="2CA02837" w:rsidR="00C61221" w:rsidRDefault="00C61221" w:rsidP="00BA6705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7339E06" w14:textId="77777777" w:rsidR="00C61221" w:rsidRPr="00BA6705" w:rsidRDefault="00C61221" w:rsidP="00BA6705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470109" w14:textId="024E9600" w:rsidR="00BA6705" w:rsidRPr="00BA6705" w:rsidRDefault="00BA6705" w:rsidP="00BA67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lastRenderedPageBreak/>
        <w:t>ПЛАНИРУЕМЫЕ  РЕЗУЛЬТАТЫ</w:t>
      </w:r>
      <w:r w:rsidR="00C61221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t xml:space="preserve"> освоения учебного курса «Геометрия»</w:t>
      </w:r>
    </w:p>
    <w:p w14:paraId="42FF8F5C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учебного курса «Геометрия» должно обеспечивать достижение на уровне основного общего образования следующих личностных, метапредметных и предметных образовательных результатов:</w:t>
      </w:r>
    </w:p>
    <w:p w14:paraId="612B9523" w14:textId="77777777" w:rsidR="00BA6705" w:rsidRPr="00BA6705" w:rsidRDefault="00BA6705" w:rsidP="00BA6705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ЛИЧНОСТНЫЕ РЕЗУЛЬТАТЫ</w:t>
      </w:r>
    </w:p>
    <w:p w14:paraId="60053BF3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 освоения программы учебного курса «Геометрия» характеризуются:</w:t>
      </w:r>
    </w:p>
    <w:p w14:paraId="43D9CA1F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Патриотическое воспитание:</w:t>
      </w:r>
    </w:p>
    <w:p w14:paraId="152BCFDF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14:paraId="4CD251DD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olor w:val="101050"/>
          <w:sz w:val="28"/>
          <w:szCs w:val="28"/>
          <w:shd w:val="clear" w:color="auto" w:fill="FFFFFF"/>
          <w:lang w:eastAsia="ru-RU"/>
        </w:rPr>
        <w:t>Гражданское </w:t>
      </w:r>
      <w:r w:rsidRPr="00BA6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духовно-нравственное воспитание:</w:t>
      </w:r>
    </w:p>
    <w:p w14:paraId="3B9B5970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</w:t>
      </w:r>
    </w:p>
    <w:p w14:paraId="51C2E279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Трудовое воспитание:</w:t>
      </w:r>
    </w:p>
    <w:p w14:paraId="3C770C0E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</w:t>
      </w:r>
    </w:p>
    <w:p w14:paraId="3E165598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14:paraId="79DE8042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Эстетическое воспитание</w:t>
      </w: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67EB4E39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14:paraId="4924D06D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Ценности научного познания:</w:t>
      </w:r>
    </w:p>
    <w:p w14:paraId="245CB8C5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</w:t>
      </w:r>
    </w:p>
    <w:p w14:paraId="142928DF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овладением языком математики и математической культурой как средством познания мира;</w:t>
      </w:r>
    </w:p>
    <w:p w14:paraId="0A11BB8C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овладением простейшими навыками исследовательской деятельности.</w:t>
      </w:r>
    </w:p>
    <w:p w14:paraId="655496BD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Физическое воспитание, формирование культуры здоровья и эмоционального благополучия:</w:t>
      </w:r>
    </w:p>
    <w:p w14:paraId="7927C94B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</w:t>
      </w:r>
    </w:p>
    <w:p w14:paraId="06622D06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сформированностью навыка рефлексии, признанием своего права на ошибку и такого же права другого человека.</w:t>
      </w:r>
    </w:p>
    <w:p w14:paraId="7F65EC82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Экологическое воспитание:</w:t>
      </w:r>
    </w:p>
    <w:p w14:paraId="042F3350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</w:t>
      </w:r>
    </w:p>
    <w:p w14:paraId="21D02FBF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осознанием глобального характера экологических проблем и путей их решения.</w:t>
      </w:r>
    </w:p>
    <w:p w14:paraId="4AC48841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14:paraId="70AC0598" w14:textId="77777777" w:rsidR="00BA6705" w:rsidRPr="00BA6705" w:rsidRDefault="00BA6705" w:rsidP="00BA670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 </w:t>
      </w:r>
    </w:p>
    <w:p w14:paraId="125F8C36" w14:textId="77777777" w:rsidR="00BA6705" w:rsidRPr="00BA6705" w:rsidRDefault="00BA6705" w:rsidP="00BA670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14:paraId="7692ADFC" w14:textId="77777777" w:rsidR="00BA6705" w:rsidRPr="00BA6705" w:rsidRDefault="00BA6705" w:rsidP="00BA670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7429897D" w14:textId="77777777" w:rsidR="00BA6705" w:rsidRPr="00BA6705" w:rsidRDefault="00BA6705" w:rsidP="00BA6705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МЕТАПРЕДМЕТНЫЕ РЕЗУЛЬТАТЫ</w:t>
      </w:r>
    </w:p>
    <w:p w14:paraId="788C84CE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 результаты освоения программы учебного курса «Геометрия» характеризуются овладением </w:t>
      </w:r>
      <w:r w:rsidRPr="00BA67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универсальными </w:t>
      </w:r>
      <w:r w:rsidRPr="00BA67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познавательными </w:t>
      </w:r>
      <w:r w:rsidRPr="00BA67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действиями, универсальными </w:t>
      </w:r>
      <w:r w:rsidRPr="00BA67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коммуникативными </w:t>
      </w:r>
      <w:r w:rsidRPr="00BA67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действиями и универсальными </w:t>
      </w:r>
      <w:r w:rsidRPr="00BA67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регулятивными </w:t>
      </w:r>
      <w:r w:rsidRPr="00BA67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действиями.</w:t>
      </w:r>
    </w:p>
    <w:p w14:paraId="41CFD18A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1)   Универсальные </w:t>
      </w:r>
      <w:r w:rsidRPr="00BA67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познавательные </w:t>
      </w:r>
      <w:r w:rsidRPr="00BA67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14:paraId="5CA67AF7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Базовые логические действия:</w:t>
      </w:r>
    </w:p>
    <w:p w14:paraId="79C83BC8" w14:textId="77777777" w:rsidR="00BA6705" w:rsidRPr="00BA6705" w:rsidRDefault="00BA6705" w:rsidP="00BA670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11AA50A2" w14:textId="77777777" w:rsidR="00BA6705" w:rsidRPr="00BA6705" w:rsidRDefault="00BA6705" w:rsidP="00BA670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4DE41CC2" w14:textId="77777777" w:rsidR="00BA6705" w:rsidRPr="00BA6705" w:rsidRDefault="00BA6705" w:rsidP="00BA670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14:paraId="43302A60" w14:textId="77777777" w:rsidR="00BA6705" w:rsidRPr="00BA6705" w:rsidRDefault="00BA6705" w:rsidP="00BA670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9D66DEF" w14:textId="77777777" w:rsidR="00BA6705" w:rsidRPr="00BA6705" w:rsidRDefault="00BA6705" w:rsidP="00BA670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контрпримеры; обосновывать собственные рассуждения;</w:t>
      </w:r>
    </w:p>
    <w:p w14:paraId="22442120" w14:textId="77777777" w:rsidR="00BA6705" w:rsidRPr="00BA6705" w:rsidRDefault="00BA6705" w:rsidP="00BA670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AB77E0D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Базовые исследовательские действия:</w:t>
      </w:r>
    </w:p>
    <w:p w14:paraId="5C6B7FC1" w14:textId="77777777" w:rsidR="00BA6705" w:rsidRPr="00BA6705" w:rsidRDefault="00BA6705" w:rsidP="00BA670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2310F072" w14:textId="77777777" w:rsidR="00BA6705" w:rsidRPr="00BA6705" w:rsidRDefault="00BA6705" w:rsidP="00BA670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5BE51D61" w14:textId="77777777" w:rsidR="00BA6705" w:rsidRPr="00BA6705" w:rsidRDefault="00BA6705" w:rsidP="00BA670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7FA4F584" w14:textId="77777777" w:rsidR="00BA6705" w:rsidRPr="00BA6705" w:rsidRDefault="00BA6705" w:rsidP="00BA670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766BBCA4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 с информацией:</w:t>
      </w:r>
    </w:p>
    <w:p w14:paraId="1E30CACE" w14:textId="77777777" w:rsidR="00BA6705" w:rsidRPr="00BA6705" w:rsidRDefault="00BA6705" w:rsidP="00BA670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14:paraId="50E0F19D" w14:textId="77777777" w:rsidR="00BA6705" w:rsidRPr="00BA6705" w:rsidRDefault="00BA6705" w:rsidP="00BA670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60A1F763" w14:textId="77777777" w:rsidR="00BA6705" w:rsidRPr="00BA6705" w:rsidRDefault="00BA6705" w:rsidP="00BA670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409C8B9F" w14:textId="77777777" w:rsidR="00BA6705" w:rsidRPr="00BA6705" w:rsidRDefault="00BA6705" w:rsidP="00BA670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50A539DD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2)  Универсальные </w:t>
      </w:r>
      <w:r w:rsidRPr="00BA67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коммуникативные </w:t>
      </w:r>
      <w:r w:rsidRPr="00BA67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действия обеспечивают сформированность социальных навыков обучающихся.</w:t>
      </w:r>
    </w:p>
    <w:p w14:paraId="6DA9AAB9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Общение:</w:t>
      </w:r>
    </w:p>
    <w:p w14:paraId="21077A70" w14:textId="77777777" w:rsidR="00BA6705" w:rsidRPr="00BA6705" w:rsidRDefault="00BA6705" w:rsidP="00BA67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36F0DEA6" w14:textId="77777777" w:rsidR="00BA6705" w:rsidRPr="00BA6705" w:rsidRDefault="00BA6705" w:rsidP="00BA67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519A567A" w14:textId="77777777" w:rsidR="00BA6705" w:rsidRPr="00BA6705" w:rsidRDefault="00BA6705" w:rsidP="00BA67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28F46DCC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Сотрудничество:</w:t>
      </w:r>
    </w:p>
    <w:p w14:paraId="4424FF07" w14:textId="77777777" w:rsidR="00BA6705" w:rsidRPr="00BA6705" w:rsidRDefault="00BA6705" w:rsidP="00BA670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14:paraId="5A589A2A" w14:textId="77777777" w:rsidR="00BA6705" w:rsidRPr="00BA6705" w:rsidRDefault="00BA6705" w:rsidP="00BA670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141F294F" w14:textId="77777777" w:rsidR="00BA6705" w:rsidRPr="00BA6705" w:rsidRDefault="00BA6705" w:rsidP="00BA670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групповых формах работы (обсуждения, обмен мнениями, мозговые штурмы и др.);</w:t>
      </w:r>
    </w:p>
    <w:p w14:paraId="0A806C55" w14:textId="77777777" w:rsidR="00BA6705" w:rsidRPr="00BA6705" w:rsidRDefault="00BA6705" w:rsidP="00BA670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свою часть работы и координировать свои действия с другими членами команды;</w:t>
      </w:r>
    </w:p>
    <w:p w14:paraId="7BC8A7EE" w14:textId="77777777" w:rsidR="00BA6705" w:rsidRPr="00BA6705" w:rsidRDefault="00BA6705" w:rsidP="00BA670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качество своего вклада в общий продукт по критериям, сформулированным участниками взаимодействия.</w:t>
      </w:r>
    </w:p>
    <w:p w14:paraId="5BDF585C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3)  Универсальные </w:t>
      </w:r>
      <w:r w:rsidRPr="00BA670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регулятивные </w:t>
      </w:r>
      <w:r w:rsidRPr="00BA67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действия обеспечивают формирование смысловых установок и жизненных навыков личности.</w:t>
      </w:r>
    </w:p>
    <w:p w14:paraId="224DA7DA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Самоорганизация:</w:t>
      </w:r>
    </w:p>
    <w:p w14:paraId="182D154A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496691D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Самоконтроль:</w:t>
      </w:r>
    </w:p>
    <w:p w14:paraId="694B3DF9" w14:textId="77777777" w:rsidR="00BA6705" w:rsidRPr="00BA6705" w:rsidRDefault="00BA6705" w:rsidP="00BA670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способами самопроверки, самоконтроля процесса и результата решения математической задачи;</w:t>
      </w:r>
    </w:p>
    <w:p w14:paraId="06955B64" w14:textId="77777777" w:rsidR="00BA6705" w:rsidRPr="00BA6705" w:rsidRDefault="00BA6705" w:rsidP="00BA670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2ADFCE51" w14:textId="77777777" w:rsidR="00BA6705" w:rsidRPr="00BA6705" w:rsidRDefault="00BA6705" w:rsidP="00BA670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66FABBBC" w14:textId="77777777" w:rsidR="00BA6705" w:rsidRPr="00BA6705" w:rsidRDefault="00BA6705" w:rsidP="00BA6705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lastRenderedPageBreak/>
        <w:t>ПРЕДМЕТНЫЕ РЕЗУЛЬТАТЫ </w:t>
      </w:r>
    </w:p>
    <w:p w14:paraId="3C0111FC" w14:textId="77777777" w:rsidR="00BA6705" w:rsidRPr="00BA6705" w:rsidRDefault="00BA6705" w:rsidP="00BA67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учебного курса «Геометрия» на уровне основного общего образования должно обеспечивать достижение следующих предметных образовательных результатов:</w:t>
      </w:r>
    </w:p>
    <w:p w14:paraId="101BBF99" w14:textId="77777777" w:rsidR="00BA6705" w:rsidRPr="00BA6705" w:rsidRDefault="00BA6705" w:rsidP="00BA6705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7 КЛАСС</w:t>
      </w:r>
    </w:p>
    <w:p w14:paraId="13921C43" w14:textId="77777777" w:rsidR="00BA6705" w:rsidRPr="00BA6705" w:rsidRDefault="00BA6705" w:rsidP="00BA670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изученные геометрические фигуры, определять их взаимное расположение, изображать геометрические фигуры;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14:paraId="6752FB59" w14:textId="77777777" w:rsidR="00BA6705" w:rsidRPr="00BA6705" w:rsidRDefault="00BA6705" w:rsidP="00BA670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14:paraId="75816A55" w14:textId="77777777" w:rsidR="00BA6705" w:rsidRPr="00BA6705" w:rsidRDefault="00BA6705" w:rsidP="00BA670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чертежи к геометрическим задачам.</w:t>
      </w:r>
    </w:p>
    <w:p w14:paraId="00D93964" w14:textId="77777777" w:rsidR="00BA6705" w:rsidRPr="00BA6705" w:rsidRDefault="00BA6705" w:rsidP="00BA670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14:paraId="287B6435" w14:textId="77777777" w:rsidR="00BA6705" w:rsidRPr="00BA6705" w:rsidRDefault="00BA6705" w:rsidP="00BA670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логические рассуждения с использованием геометрических теорем.</w:t>
      </w:r>
    </w:p>
    <w:p w14:paraId="20C0058C" w14:textId="77777777" w:rsidR="00BA6705" w:rsidRPr="00BA6705" w:rsidRDefault="00BA6705" w:rsidP="00BA670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14:paraId="01A184FF" w14:textId="77777777" w:rsidR="00BA6705" w:rsidRPr="00BA6705" w:rsidRDefault="00BA6705" w:rsidP="00BA670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14:paraId="2C77DE27" w14:textId="77777777" w:rsidR="00BA6705" w:rsidRPr="00BA6705" w:rsidRDefault="00BA6705" w:rsidP="00BA670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задачи на клетчатой бумаге.</w:t>
      </w:r>
    </w:p>
    <w:p w14:paraId="0D924026" w14:textId="77777777" w:rsidR="00BA6705" w:rsidRPr="00BA6705" w:rsidRDefault="00BA6705" w:rsidP="00BA670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14:paraId="3EB39B17" w14:textId="77777777" w:rsidR="00BA6705" w:rsidRPr="00BA6705" w:rsidRDefault="00BA6705" w:rsidP="00BA670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14:paraId="0B519E6C" w14:textId="77777777" w:rsidR="00BA6705" w:rsidRPr="00BA6705" w:rsidRDefault="00BA6705" w:rsidP="00BA670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14:paraId="55373946" w14:textId="77777777" w:rsidR="00BA6705" w:rsidRPr="00BA6705" w:rsidRDefault="00BA6705" w:rsidP="00BA670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14:paraId="429D1A6E" w14:textId="77777777" w:rsidR="00BA6705" w:rsidRPr="00BA6705" w:rsidRDefault="00BA6705" w:rsidP="00BA670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понятием касательной к окружности, пользоваться теоремой о перпендикулярности касательной и радиуса, про ведённого к точке касания.</w:t>
      </w:r>
    </w:p>
    <w:p w14:paraId="200BCC4C" w14:textId="77777777" w:rsidR="00BA6705" w:rsidRPr="00BA6705" w:rsidRDefault="00BA6705" w:rsidP="00BA670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Пользоваться простейшими геометрическими неравенства ми, понимать их практический смысл.</w:t>
      </w:r>
    </w:p>
    <w:p w14:paraId="7FA94D62" w14:textId="77777777" w:rsidR="00BA6705" w:rsidRPr="00BA6705" w:rsidRDefault="00BA6705" w:rsidP="00BA670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основные геометрические построения с помощью циркуля и линейки.</w:t>
      </w:r>
    </w:p>
    <w:p w14:paraId="1D0A9746" w14:textId="77777777" w:rsidR="00BA6705" w:rsidRPr="00BA6705" w:rsidRDefault="00BA6705" w:rsidP="00BA6705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8 КЛАСС</w:t>
      </w:r>
    </w:p>
    <w:p w14:paraId="3A5A16D8" w14:textId="77777777" w:rsidR="00BA6705" w:rsidRPr="00BA6705" w:rsidRDefault="00BA6705" w:rsidP="00BA670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14:paraId="2D2B4213" w14:textId="77777777" w:rsidR="00BA6705" w:rsidRPr="00BA6705" w:rsidRDefault="00BA6705" w:rsidP="00BA670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свойства точки пересечения медиан треугольника (центра масс) в решении задач.</w:t>
      </w:r>
    </w:p>
    <w:p w14:paraId="6F929210" w14:textId="77777777" w:rsidR="00BA6705" w:rsidRPr="00BA6705" w:rsidRDefault="00BA6705" w:rsidP="00BA670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понятием средней линии треугольника и трапеции, применять их свойства при решении геометрических задач.</w:t>
      </w:r>
    </w:p>
    <w:p w14:paraId="64FA74BC" w14:textId="77777777" w:rsidR="00BA6705" w:rsidRPr="00BA6705" w:rsidRDefault="00BA6705" w:rsidP="00BA670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Пользоваться теоремой Фалеса и теоремой о пропорциональных отрезках, применять их для решения практических задач.</w:t>
      </w:r>
    </w:p>
    <w:p w14:paraId="775D3320" w14:textId="77777777" w:rsidR="00BA6705" w:rsidRPr="00BA6705" w:rsidRDefault="00BA6705" w:rsidP="00BA670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признаки подобия треугольников в решении геометрических задач.</w:t>
      </w:r>
    </w:p>
    <w:p w14:paraId="4D7F42DE" w14:textId="77777777" w:rsidR="00BA6705" w:rsidRPr="00BA6705" w:rsidRDefault="00BA6705" w:rsidP="00BA670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теоремой Пифагора для решения геометрических и практических задач.</w:t>
      </w:r>
    </w:p>
    <w:p w14:paraId="26351C63" w14:textId="77777777" w:rsidR="00BA6705" w:rsidRPr="00BA6705" w:rsidRDefault="00BA6705" w:rsidP="00BA670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математическую модель в практических задачах, самостоятельно делать чертёж и на ходить соответствующие длины.</w:t>
      </w:r>
    </w:p>
    <w:p w14:paraId="5E8EBE5B" w14:textId="77777777" w:rsidR="00BA6705" w:rsidRPr="00BA6705" w:rsidRDefault="00BA6705" w:rsidP="00BA670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понятиями синуса, косинуса и тангенса острого угла прямоугольного треугольника.</w:t>
      </w:r>
    </w:p>
    <w:p w14:paraId="25299256" w14:textId="77777777" w:rsidR="00BA6705" w:rsidRPr="00BA6705" w:rsidRDefault="00BA6705" w:rsidP="00BA670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этими понятия ми для решения практических задач.</w:t>
      </w:r>
    </w:p>
    <w:p w14:paraId="46DFA896" w14:textId="77777777" w:rsidR="00BA6705" w:rsidRPr="00BA6705" w:rsidRDefault="00BA6705" w:rsidP="00BA670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Вычислять (различными способами) площадь треугольника и площади многоугольных фигур (пользуясь, где необходимо, калькулятором).</w:t>
      </w:r>
    </w:p>
    <w:p w14:paraId="0D5356F1" w14:textId="77777777" w:rsidR="00BA6705" w:rsidRPr="00BA6705" w:rsidRDefault="00BA6705" w:rsidP="00BA670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полученные умения в практических задачах.</w:t>
      </w:r>
    </w:p>
    <w:p w14:paraId="513B03DD" w14:textId="77777777" w:rsidR="00BA6705" w:rsidRPr="00BA6705" w:rsidRDefault="00BA6705" w:rsidP="00BA670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14:paraId="6010047C" w14:textId="77777777" w:rsidR="00BA6705" w:rsidRPr="00BA6705" w:rsidRDefault="00BA6705" w:rsidP="00BA670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14:paraId="6188E2A9" w14:textId="77777777" w:rsidR="00BA6705" w:rsidRPr="00BA6705" w:rsidRDefault="00BA6705" w:rsidP="00BA670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полученные знания на практике —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14:paraId="5B6C5086" w14:textId="77777777" w:rsidR="00BA6705" w:rsidRPr="00BA6705" w:rsidRDefault="00BA6705" w:rsidP="00BA6705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9 КЛАСС</w:t>
      </w:r>
    </w:p>
    <w:p w14:paraId="655A0A6E" w14:textId="77777777" w:rsidR="00BA6705" w:rsidRPr="00BA6705" w:rsidRDefault="00BA6705" w:rsidP="00BA670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</w:r>
      <w:proofErr w:type="spellStart"/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нетабличных</w:t>
      </w:r>
      <w:proofErr w:type="spellEnd"/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значений. </w:t>
      </w:r>
    </w:p>
    <w:p w14:paraId="4A4F116D" w14:textId="77777777" w:rsidR="00BA6705" w:rsidRPr="00BA6705" w:rsidRDefault="00BA6705" w:rsidP="00BA670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 </w:t>
      </w:r>
    </w:p>
    <w:p w14:paraId="565C58EA" w14:textId="77777777" w:rsidR="00BA6705" w:rsidRPr="00BA6705" w:rsidRDefault="00BA6705" w:rsidP="00BA670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 </w:t>
      </w:r>
    </w:p>
    <w:p w14:paraId="2FCBEC70" w14:textId="77777777" w:rsidR="00BA6705" w:rsidRPr="00BA6705" w:rsidRDefault="00BA6705" w:rsidP="00BA670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понятиями преобразования подобия, соответственных элементов подобных фигур. </w:t>
      </w:r>
    </w:p>
    <w:p w14:paraId="3D3A5FF3" w14:textId="77777777" w:rsidR="00BA6705" w:rsidRPr="00BA6705" w:rsidRDefault="00BA6705" w:rsidP="00BA670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 </w:t>
      </w:r>
    </w:p>
    <w:p w14:paraId="037FD043" w14:textId="77777777" w:rsidR="00BA6705" w:rsidRPr="00BA6705" w:rsidRDefault="00BA6705" w:rsidP="00BA670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приводить примеры подобных фигур в окружающем мире.</w:t>
      </w:r>
    </w:p>
    <w:p w14:paraId="59654BCB" w14:textId="77777777" w:rsidR="00BA6705" w:rsidRPr="00BA6705" w:rsidRDefault="00BA6705" w:rsidP="00BA670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теоремами о произведении отрезков хорд, о произведении отрезков секущих, о квадрате касательной. </w:t>
      </w:r>
    </w:p>
    <w:p w14:paraId="1E198018" w14:textId="77777777" w:rsidR="00BA6705" w:rsidRPr="00BA6705" w:rsidRDefault="00BA6705" w:rsidP="00BA670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векторами, понимать их геометрический и физический смысл, применять их в решении геометрических и физических задач. </w:t>
      </w:r>
    </w:p>
    <w:p w14:paraId="5353C7EC" w14:textId="77777777" w:rsidR="00BA6705" w:rsidRPr="00BA6705" w:rsidRDefault="00BA6705" w:rsidP="00BA670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скалярное произведение векторов для нахождения длин и углов. </w:t>
      </w:r>
    </w:p>
    <w:p w14:paraId="50299335" w14:textId="77777777" w:rsidR="00BA6705" w:rsidRPr="00BA6705" w:rsidRDefault="00BA6705" w:rsidP="00BA670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методом координат на плоскости, применять его в решении геометрических и практических задач. </w:t>
      </w:r>
    </w:p>
    <w:p w14:paraId="6601365D" w14:textId="77777777" w:rsidR="00BA6705" w:rsidRPr="00BA6705" w:rsidRDefault="00BA6705" w:rsidP="00BA670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 </w:t>
      </w:r>
    </w:p>
    <w:p w14:paraId="578F6D05" w14:textId="77777777" w:rsidR="00BA6705" w:rsidRPr="00BA6705" w:rsidRDefault="00BA6705" w:rsidP="00BA670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полученные умения в практических задачах. </w:t>
      </w:r>
    </w:p>
    <w:p w14:paraId="34562D7D" w14:textId="77777777" w:rsidR="00BA6705" w:rsidRPr="00BA6705" w:rsidRDefault="00BA6705" w:rsidP="00BA670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оси (или центры) симметрии фигур, применять движения плоскости в простейших случаях. </w:t>
      </w:r>
    </w:p>
    <w:p w14:paraId="691BD1A0" w14:textId="77777777" w:rsidR="00BA6705" w:rsidRPr="00BA6705" w:rsidRDefault="00BA6705" w:rsidP="00BA670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полученные знания на практике —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14:paraId="7CC2F9BB" w14:textId="18CB2244" w:rsidR="005370DE" w:rsidRDefault="005370DE"/>
    <w:p w14:paraId="43EE45D2" w14:textId="26F96F32" w:rsidR="00BA6705" w:rsidRDefault="00BA6705"/>
    <w:p w14:paraId="4A2B85D7" w14:textId="02BA572F" w:rsidR="00BA6705" w:rsidRDefault="00BA6705"/>
    <w:p w14:paraId="41AF63E4" w14:textId="0097F60E" w:rsidR="00BA6705" w:rsidRDefault="00BA6705"/>
    <w:p w14:paraId="60C7217E" w14:textId="525CD7A2" w:rsidR="00BA6705" w:rsidRDefault="00BA6705"/>
    <w:p w14:paraId="4EC946A1" w14:textId="1AA77418" w:rsidR="00BA6705" w:rsidRDefault="00BA6705"/>
    <w:p w14:paraId="251D7BE3" w14:textId="1BDD3E84" w:rsidR="00BA6705" w:rsidRDefault="00BA6705"/>
    <w:p w14:paraId="11B4107F" w14:textId="43E987A4" w:rsidR="00C61221" w:rsidRDefault="00C61221"/>
    <w:p w14:paraId="71057E8F" w14:textId="7AD527EF" w:rsidR="00C61221" w:rsidRDefault="00C61221"/>
    <w:p w14:paraId="5E6A02EB" w14:textId="23FEDE65" w:rsidR="00C61221" w:rsidRDefault="00C61221"/>
    <w:p w14:paraId="03A68730" w14:textId="269CDC49" w:rsidR="00C61221" w:rsidRDefault="00C61221"/>
    <w:p w14:paraId="6ABB9790" w14:textId="39B24E3F" w:rsidR="00C61221" w:rsidRDefault="00C61221"/>
    <w:p w14:paraId="0870A60D" w14:textId="649EE80F" w:rsidR="00C61221" w:rsidRDefault="00C61221"/>
    <w:p w14:paraId="451FB834" w14:textId="7F1374A2" w:rsidR="00C61221" w:rsidRDefault="00C61221" w:rsidP="00C6122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46A5">
        <w:rPr>
          <w:rFonts w:ascii="Times New Roman" w:hAnsi="Times New Roman" w:cs="Times New Roman"/>
          <w:b/>
          <w:sz w:val="28"/>
          <w:szCs w:val="28"/>
          <w:u w:val="single"/>
        </w:rPr>
        <w:t>3. Тематическое планирование.</w:t>
      </w:r>
    </w:p>
    <w:p w14:paraId="286E69B5" w14:textId="0E22945E" w:rsidR="00C61221" w:rsidRDefault="00C61221" w:rsidP="00C6122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7 класс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3021"/>
        <w:gridCol w:w="1483"/>
        <w:gridCol w:w="1812"/>
        <w:gridCol w:w="1968"/>
        <w:gridCol w:w="1633"/>
      </w:tblGrid>
      <w:tr w:rsidR="00C61221" w14:paraId="2D27B467" w14:textId="5388D3CC" w:rsidTr="00EC2D58">
        <w:tc>
          <w:tcPr>
            <w:tcW w:w="3021" w:type="dxa"/>
          </w:tcPr>
          <w:p w14:paraId="029E7758" w14:textId="2B8F8D33" w:rsidR="00C61221" w:rsidRPr="00C61221" w:rsidRDefault="00C61221" w:rsidP="00C612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_Hlk118232586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1483" w:type="dxa"/>
          </w:tcPr>
          <w:p w14:paraId="2C81356B" w14:textId="77777777" w:rsidR="00C61221" w:rsidRDefault="00C61221" w:rsidP="00C612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</w:t>
            </w:r>
          </w:p>
          <w:p w14:paraId="145515AE" w14:textId="1C2758AA" w:rsidR="00C61221" w:rsidRPr="00C61221" w:rsidRDefault="00C61221" w:rsidP="00C612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21">
              <w:rPr>
                <w:rFonts w:ascii="Times New Roman" w:hAnsi="Times New Roman" w:cs="Times New Roman"/>
                <w:bCs/>
                <w:sz w:val="24"/>
                <w:szCs w:val="24"/>
              </w:rPr>
              <w:t>часов</w:t>
            </w:r>
          </w:p>
        </w:tc>
        <w:tc>
          <w:tcPr>
            <w:tcW w:w="1812" w:type="dxa"/>
          </w:tcPr>
          <w:p w14:paraId="0CDCB927" w14:textId="77777777" w:rsidR="00C61221" w:rsidRPr="00C61221" w:rsidRDefault="00C61221" w:rsidP="00C61221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kern w:val="3"/>
                <w:lang w:eastAsia="ru-RU"/>
              </w:rPr>
            </w:pPr>
            <w:r w:rsidRPr="00C61221">
              <w:rPr>
                <w:rFonts w:ascii="Times New Roman" w:eastAsia="Times New Roman" w:hAnsi="Times New Roman" w:cs="Times New Roman"/>
                <w:color w:val="222222"/>
                <w:kern w:val="3"/>
                <w:lang w:eastAsia="ru-RU"/>
              </w:rPr>
              <w:t>Учебный перио</w:t>
            </w:r>
            <w:proofErr w:type="gramStart"/>
            <w:r w:rsidRPr="00C61221">
              <w:rPr>
                <w:rFonts w:ascii="Times New Roman" w:eastAsia="Times New Roman" w:hAnsi="Times New Roman" w:cs="Times New Roman"/>
                <w:color w:val="222222"/>
                <w:kern w:val="3"/>
                <w:lang w:eastAsia="ru-RU"/>
              </w:rPr>
              <w:t>д(</w:t>
            </w:r>
            <w:proofErr w:type="gramEnd"/>
            <w:r w:rsidRPr="00C61221">
              <w:rPr>
                <w:rFonts w:ascii="Times New Roman" w:eastAsia="Times New Roman" w:hAnsi="Times New Roman" w:cs="Times New Roman"/>
                <w:color w:val="222222"/>
                <w:kern w:val="3"/>
                <w:lang w:eastAsia="ru-RU"/>
              </w:rPr>
              <w:t>четверть,</w:t>
            </w:r>
          </w:p>
          <w:p w14:paraId="1F2D7C39" w14:textId="0AB7C777" w:rsidR="00C61221" w:rsidRDefault="00C61221" w:rsidP="00C6122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61221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полугодие)</w:t>
            </w:r>
          </w:p>
        </w:tc>
        <w:tc>
          <w:tcPr>
            <w:tcW w:w="1968" w:type="dxa"/>
          </w:tcPr>
          <w:p w14:paraId="2F03502E" w14:textId="5B74E0DD" w:rsidR="00C61221" w:rsidRDefault="00C61221" w:rsidP="00C6122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61221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Количество  контрольных</w:t>
            </w:r>
            <w:r w:rsidR="00370931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/</w:t>
            </w:r>
            <w:r w:rsidRPr="00C61221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 практических, лабораторных рабо</w:t>
            </w:r>
            <w:proofErr w:type="gramStart"/>
            <w:r w:rsidRPr="00C61221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т(</w:t>
            </w:r>
            <w:proofErr w:type="gramEnd"/>
            <w:r w:rsidRPr="00C61221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1633" w:type="dxa"/>
          </w:tcPr>
          <w:p w14:paraId="43320C81" w14:textId="277AAAB4" w:rsidR="00C61221" w:rsidRPr="00426A37" w:rsidRDefault="00C61221" w:rsidP="00C61221">
            <w:pPr>
              <w:ind w:right="-543"/>
              <w:jc w:val="both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C61221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Информация об электронных учебно-методических материалах</w:t>
            </w:r>
          </w:p>
        </w:tc>
      </w:tr>
      <w:bookmarkEnd w:id="1"/>
      <w:tr w:rsidR="00426A37" w14:paraId="64528331" w14:textId="72169112" w:rsidTr="00426A37">
        <w:tc>
          <w:tcPr>
            <w:tcW w:w="9917" w:type="dxa"/>
            <w:gridSpan w:val="5"/>
          </w:tcPr>
          <w:p w14:paraId="0ED5CC1B" w14:textId="77777777" w:rsidR="00426A37" w:rsidRDefault="00426A37" w:rsidP="00426A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A37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Простейшие геометрические фигуры и их свойства. Измерение геометрических величин.</w:t>
            </w:r>
          </w:p>
          <w:p w14:paraId="66C84211" w14:textId="2BCDBCEE" w:rsidR="00426A37" w:rsidRPr="00426A37" w:rsidRDefault="00426A37" w:rsidP="00426A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A3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(14 </w:t>
            </w:r>
            <w:r w:rsidRPr="00426A37">
              <w:rPr>
                <w:rFonts w:ascii="Times New Roman" w:hAnsi="Times New Roman" w:cs="Times New Roman"/>
                <w:b/>
                <w:sz w:val="20"/>
                <w:szCs w:val="20"/>
              </w:rPr>
              <w:t>ч)</w:t>
            </w:r>
          </w:p>
        </w:tc>
      </w:tr>
      <w:tr w:rsidR="00C61221" w14:paraId="28BE8287" w14:textId="2B9B80FC" w:rsidTr="00EC2D58">
        <w:tc>
          <w:tcPr>
            <w:tcW w:w="3021" w:type="dxa"/>
          </w:tcPr>
          <w:p w14:paraId="4C7FCE1C" w14:textId="6D68DB77" w:rsidR="00C61221" w:rsidRDefault="00426A37" w:rsidP="00C6122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bookmarkStart w:id="2" w:name="_Hlk118237870"/>
            <w:r w:rsidRPr="00BB7AC4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ru-RU"/>
              </w:rPr>
              <w:t>Простейшие геометрические объекты точки прямые, лучи и углы, многоугольник, ломаная.</w:t>
            </w:r>
          </w:p>
        </w:tc>
        <w:tc>
          <w:tcPr>
            <w:tcW w:w="1483" w:type="dxa"/>
          </w:tcPr>
          <w:p w14:paraId="5E12E3CF" w14:textId="781E0BF9" w:rsidR="00C61221" w:rsidRPr="00190C53" w:rsidRDefault="00190C53" w:rsidP="00C6122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0C5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15BA5BA9" w14:textId="4AC50B03" w:rsidR="00C61221" w:rsidRPr="00370931" w:rsidRDefault="00370931" w:rsidP="00C6122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 четверть</w:t>
            </w:r>
          </w:p>
        </w:tc>
        <w:tc>
          <w:tcPr>
            <w:tcW w:w="1968" w:type="dxa"/>
          </w:tcPr>
          <w:p w14:paraId="295B259B" w14:textId="264CD1FD" w:rsidR="00C61221" w:rsidRPr="00190C53" w:rsidRDefault="00370931" w:rsidP="00C6122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="00190C5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633" w:type="dxa"/>
          </w:tcPr>
          <w:p w14:paraId="07B0123A" w14:textId="40ED2E0E" w:rsidR="00C61221" w:rsidRPr="00EC2D58" w:rsidRDefault="00EC2D58" w:rsidP="00C6122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C61221" w14:paraId="3F60DB54" w14:textId="08B7E3E9" w:rsidTr="00EC2D58">
        <w:tc>
          <w:tcPr>
            <w:tcW w:w="3021" w:type="dxa"/>
          </w:tcPr>
          <w:p w14:paraId="2FA23901" w14:textId="13186974" w:rsidR="00C61221" w:rsidRDefault="00426A37" w:rsidP="00C6122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7AC4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ru-RU"/>
              </w:rPr>
              <w:t>Смежные и вертикальные углы.</w:t>
            </w:r>
          </w:p>
        </w:tc>
        <w:tc>
          <w:tcPr>
            <w:tcW w:w="1483" w:type="dxa"/>
          </w:tcPr>
          <w:p w14:paraId="7D71AB88" w14:textId="139926E0" w:rsidR="00C61221" w:rsidRPr="00190C53" w:rsidRDefault="00190C53" w:rsidP="00C6122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812" w:type="dxa"/>
          </w:tcPr>
          <w:p w14:paraId="0CCE8E40" w14:textId="5DD98B21" w:rsidR="00C61221" w:rsidRDefault="00370931" w:rsidP="00C6122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 четверть</w:t>
            </w:r>
          </w:p>
        </w:tc>
        <w:tc>
          <w:tcPr>
            <w:tcW w:w="1968" w:type="dxa"/>
          </w:tcPr>
          <w:p w14:paraId="6B33DAE1" w14:textId="77777777" w:rsidR="00C61221" w:rsidRDefault="00C61221" w:rsidP="00C6122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633" w:type="dxa"/>
          </w:tcPr>
          <w:p w14:paraId="11AF14E6" w14:textId="31FE25C1" w:rsidR="00C61221" w:rsidRPr="00EC2D58" w:rsidRDefault="00EC2D58" w:rsidP="00C6122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bookmarkEnd w:id="2"/>
      <w:tr w:rsidR="00EC2D58" w14:paraId="463D06A9" w14:textId="04C17853" w:rsidTr="00EC2D58">
        <w:tc>
          <w:tcPr>
            <w:tcW w:w="3021" w:type="dxa"/>
          </w:tcPr>
          <w:p w14:paraId="01CB0D72" w14:textId="0FBA4739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7AC4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ru-RU"/>
              </w:rPr>
              <w:t>Работа с простейшими чертежами.</w:t>
            </w:r>
            <w:r w:rsidRPr="00BB7AC4"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  <w:br/>
              <w:t> </w:t>
            </w:r>
          </w:p>
        </w:tc>
        <w:tc>
          <w:tcPr>
            <w:tcW w:w="1483" w:type="dxa"/>
          </w:tcPr>
          <w:p w14:paraId="65CF7F6A" w14:textId="6D402784" w:rsidR="00EC2D58" w:rsidRPr="00190C53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6457FDC5" w14:textId="7DBB6A12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 четверть</w:t>
            </w:r>
          </w:p>
        </w:tc>
        <w:tc>
          <w:tcPr>
            <w:tcW w:w="1968" w:type="dxa"/>
          </w:tcPr>
          <w:p w14:paraId="1EAF4D81" w14:textId="39275598" w:rsidR="00EC2D58" w:rsidRPr="00190C53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0/1</w:t>
            </w:r>
          </w:p>
        </w:tc>
        <w:tc>
          <w:tcPr>
            <w:tcW w:w="1633" w:type="dxa"/>
          </w:tcPr>
          <w:p w14:paraId="0D31C78C" w14:textId="7FA806D8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4550A50E" w14:textId="49C0EC99" w:rsidTr="00EC2D58">
        <w:tc>
          <w:tcPr>
            <w:tcW w:w="3021" w:type="dxa"/>
          </w:tcPr>
          <w:p w14:paraId="2E354F19" w14:textId="733E8FA3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7AC4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ru-RU"/>
              </w:rPr>
              <w:t>Измерение линейных и угловых величин, вычисление отрезков и углов.</w:t>
            </w:r>
          </w:p>
        </w:tc>
        <w:tc>
          <w:tcPr>
            <w:tcW w:w="1483" w:type="dxa"/>
          </w:tcPr>
          <w:p w14:paraId="4E28336B" w14:textId="403CFE82" w:rsidR="00EC2D58" w:rsidRPr="00190C53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774978B1" w14:textId="19E122C3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 четверть</w:t>
            </w:r>
          </w:p>
        </w:tc>
        <w:tc>
          <w:tcPr>
            <w:tcW w:w="1968" w:type="dxa"/>
          </w:tcPr>
          <w:p w14:paraId="58A822EC" w14:textId="11BDB6D6" w:rsidR="00EC2D58" w:rsidRPr="00190C53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0/1</w:t>
            </w:r>
          </w:p>
        </w:tc>
        <w:tc>
          <w:tcPr>
            <w:tcW w:w="1633" w:type="dxa"/>
          </w:tcPr>
          <w:p w14:paraId="09417FE7" w14:textId="6C1B7C42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00A0A1C6" w14:textId="30D47DFC" w:rsidTr="00EC2D58">
        <w:tc>
          <w:tcPr>
            <w:tcW w:w="3021" w:type="dxa"/>
          </w:tcPr>
          <w:p w14:paraId="41D8E473" w14:textId="282E3262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7AC4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ru-RU"/>
              </w:rPr>
              <w:t>Периметр и площадь фигур, составленных из прямоугольников.</w:t>
            </w:r>
          </w:p>
        </w:tc>
        <w:tc>
          <w:tcPr>
            <w:tcW w:w="1483" w:type="dxa"/>
          </w:tcPr>
          <w:p w14:paraId="38C0EBDD" w14:textId="172F9EB2" w:rsidR="00EC2D58" w:rsidRPr="00190C53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812" w:type="dxa"/>
          </w:tcPr>
          <w:p w14:paraId="5C256030" w14:textId="6CFF4DCE" w:rsidR="00EC2D58" w:rsidRPr="00190C53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 четверть</w:t>
            </w:r>
          </w:p>
        </w:tc>
        <w:tc>
          <w:tcPr>
            <w:tcW w:w="1968" w:type="dxa"/>
          </w:tcPr>
          <w:p w14:paraId="20E808A7" w14:textId="689D995B" w:rsidR="00EC2D58" w:rsidRPr="00190C53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1/1</w:t>
            </w:r>
          </w:p>
        </w:tc>
        <w:tc>
          <w:tcPr>
            <w:tcW w:w="1633" w:type="dxa"/>
          </w:tcPr>
          <w:p w14:paraId="62F207CF" w14:textId="53370CFD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3888BCC0" w14:textId="7A22732D" w:rsidTr="00426A37">
        <w:tc>
          <w:tcPr>
            <w:tcW w:w="9917" w:type="dxa"/>
            <w:gridSpan w:val="5"/>
          </w:tcPr>
          <w:p w14:paraId="16A98388" w14:textId="0C1EDBF5" w:rsidR="00EC2D58" w:rsidRPr="00426A37" w:rsidRDefault="00EC2D58" w:rsidP="00EC2D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BB7AC4"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2.</w:t>
            </w:r>
            <w:r w:rsidRPr="00BB7AC4"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BB7AC4">
              <w:rPr>
                <w:rFonts w:ascii="Cambria" w:eastAsia="Times New Roman" w:hAnsi="Cambria" w:cs="Times New Roman"/>
                <w:b/>
                <w:bCs/>
                <w:color w:val="231F20"/>
                <w:sz w:val="20"/>
                <w:szCs w:val="20"/>
                <w:lang w:eastAsia="ru-RU"/>
              </w:rPr>
              <w:t>Треугольники</w:t>
            </w:r>
            <w:r>
              <w:rPr>
                <w:rFonts w:ascii="Cambria" w:eastAsia="Times New Roman" w:hAnsi="Cambria" w:cs="Times New Roman"/>
                <w:b/>
                <w:bCs/>
                <w:color w:val="231F20"/>
                <w:sz w:val="20"/>
                <w:szCs w:val="20"/>
                <w:lang w:eastAsia="ru-RU"/>
              </w:rPr>
              <w:t>.</w:t>
            </w:r>
            <w:r w:rsidRPr="00BB7AC4">
              <w:rPr>
                <w:rFonts w:ascii="Cambria" w:eastAsia="Times New Roman" w:hAnsi="Cambria" w:cs="Times New Roman"/>
                <w:b/>
                <w:bCs/>
                <w:color w:val="231F20"/>
                <w:sz w:val="20"/>
                <w:szCs w:val="20"/>
                <w:lang w:eastAsia="ru-RU"/>
              </w:rPr>
              <w:t> </w:t>
            </w:r>
            <w:r w:rsidRPr="00426A37">
              <w:rPr>
                <w:rFonts w:ascii="Cambria" w:eastAsia="Times New Roman" w:hAnsi="Cambria" w:cs="Times New Roman"/>
                <w:b/>
                <w:bCs/>
                <w:color w:val="231F20"/>
                <w:sz w:val="20"/>
                <w:szCs w:val="20"/>
                <w:lang w:eastAsia="ru-RU"/>
              </w:rPr>
              <w:t>(22 ч)</w:t>
            </w:r>
          </w:p>
        </w:tc>
      </w:tr>
      <w:tr w:rsidR="00EC2D58" w14:paraId="71BA006D" w14:textId="0027A764" w:rsidTr="00EC2D58">
        <w:tc>
          <w:tcPr>
            <w:tcW w:w="3021" w:type="dxa"/>
          </w:tcPr>
          <w:p w14:paraId="70BDE332" w14:textId="67403CCA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7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Понятие о равных треугольниках и первичные представления о равных (конгруэнтных) фигурах</w:t>
            </w:r>
          </w:p>
        </w:tc>
        <w:tc>
          <w:tcPr>
            <w:tcW w:w="1483" w:type="dxa"/>
          </w:tcPr>
          <w:p w14:paraId="3FC1E003" w14:textId="3D1BBB4D" w:rsidR="00EC2D58" w:rsidRPr="00190C53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0BBBADD5" w14:textId="1958D62B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 четверть</w:t>
            </w:r>
          </w:p>
        </w:tc>
        <w:tc>
          <w:tcPr>
            <w:tcW w:w="1968" w:type="dxa"/>
          </w:tcPr>
          <w:p w14:paraId="3A087695" w14:textId="77777777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633" w:type="dxa"/>
          </w:tcPr>
          <w:p w14:paraId="0C4D5689" w14:textId="5E5360CD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5474A9BF" w14:textId="0DFD89E2" w:rsidTr="00EC2D58">
        <w:tc>
          <w:tcPr>
            <w:tcW w:w="3021" w:type="dxa"/>
          </w:tcPr>
          <w:p w14:paraId="07AF4EAF" w14:textId="548AFA41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7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Три признака равенства треугольников.</w:t>
            </w:r>
          </w:p>
        </w:tc>
        <w:tc>
          <w:tcPr>
            <w:tcW w:w="1483" w:type="dxa"/>
          </w:tcPr>
          <w:p w14:paraId="6B6A576E" w14:textId="2DCDFEA2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812" w:type="dxa"/>
          </w:tcPr>
          <w:p w14:paraId="69A8F837" w14:textId="717F3B60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12474D7F" w14:textId="38043782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633" w:type="dxa"/>
          </w:tcPr>
          <w:p w14:paraId="529F6939" w14:textId="3FB590BC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5FD490EB" w14:textId="4894A143" w:rsidTr="00EC2D58">
        <w:tc>
          <w:tcPr>
            <w:tcW w:w="3021" w:type="dxa"/>
          </w:tcPr>
          <w:p w14:paraId="1AA0EF76" w14:textId="299836F4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7AC4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  <w:lang w:eastAsia="ru-RU"/>
              </w:rPr>
              <w:t>Признаки </w:t>
            </w:r>
            <w:r w:rsidRPr="00BB7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равенства прямоугольных треугольников.</w:t>
            </w:r>
          </w:p>
        </w:tc>
        <w:tc>
          <w:tcPr>
            <w:tcW w:w="1483" w:type="dxa"/>
          </w:tcPr>
          <w:p w14:paraId="2B0F4B00" w14:textId="07362DC7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812" w:type="dxa"/>
          </w:tcPr>
          <w:p w14:paraId="04BCFD45" w14:textId="5AFF39B3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614CF15E" w14:textId="5F4D0C4D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633" w:type="dxa"/>
          </w:tcPr>
          <w:p w14:paraId="08FB5891" w14:textId="337E443B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образовательных </w:t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lastRenderedPageBreak/>
              <w:t>ресурсов</w:t>
            </w:r>
          </w:p>
        </w:tc>
      </w:tr>
      <w:tr w:rsidR="00EC2D58" w14:paraId="7A5B663A" w14:textId="2D816242" w:rsidTr="00EC2D58">
        <w:tc>
          <w:tcPr>
            <w:tcW w:w="3021" w:type="dxa"/>
          </w:tcPr>
          <w:p w14:paraId="78C8652E" w14:textId="3AD4AF94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7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Свойство медианы прямоугольного треугольника.</w:t>
            </w:r>
          </w:p>
        </w:tc>
        <w:tc>
          <w:tcPr>
            <w:tcW w:w="1483" w:type="dxa"/>
          </w:tcPr>
          <w:p w14:paraId="3ADE7F6F" w14:textId="4486DEC5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04CBAA8E" w14:textId="0C55701B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145ACC46" w14:textId="77777777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3" w:type="dxa"/>
          </w:tcPr>
          <w:p w14:paraId="57A33E90" w14:textId="0E0C4D4D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7510DE29" w14:textId="2CA40A2F" w:rsidTr="00EC2D58">
        <w:tc>
          <w:tcPr>
            <w:tcW w:w="3021" w:type="dxa"/>
          </w:tcPr>
          <w:p w14:paraId="1F6DC63E" w14:textId="079BF23A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7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Равнобедренные и равносторонние треугольники.</w:t>
            </w:r>
          </w:p>
        </w:tc>
        <w:tc>
          <w:tcPr>
            <w:tcW w:w="1483" w:type="dxa"/>
          </w:tcPr>
          <w:p w14:paraId="515B0613" w14:textId="48B6DD62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2C04E0AB" w14:textId="44BA7AC0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522BCAD3" w14:textId="3E0B3E18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633" w:type="dxa"/>
          </w:tcPr>
          <w:p w14:paraId="2C2767D2" w14:textId="0D7FBE13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7CEDE245" w14:textId="7EC6A659" w:rsidTr="00EC2D58">
        <w:tc>
          <w:tcPr>
            <w:tcW w:w="3021" w:type="dxa"/>
          </w:tcPr>
          <w:p w14:paraId="2327BF1C" w14:textId="3D6E4EEE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7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Признаки и свойства равнобедренного треугольника.</w:t>
            </w:r>
          </w:p>
        </w:tc>
        <w:tc>
          <w:tcPr>
            <w:tcW w:w="1483" w:type="dxa"/>
          </w:tcPr>
          <w:p w14:paraId="46DB6485" w14:textId="2A57D97C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69AC29DD" w14:textId="72895F0C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0CCF048A" w14:textId="77777777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3" w:type="dxa"/>
          </w:tcPr>
          <w:p w14:paraId="25E893FA" w14:textId="78AB954C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493FC1D1" w14:textId="6681AA2C" w:rsidTr="00EC2D58">
        <w:tc>
          <w:tcPr>
            <w:tcW w:w="3021" w:type="dxa"/>
          </w:tcPr>
          <w:p w14:paraId="4D0E5D7D" w14:textId="45E7C1E7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7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Против большей стороны треугольника лежит больший угол.</w:t>
            </w:r>
          </w:p>
        </w:tc>
        <w:tc>
          <w:tcPr>
            <w:tcW w:w="1483" w:type="dxa"/>
          </w:tcPr>
          <w:p w14:paraId="3B2557F5" w14:textId="3B7512DE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22AC19CA" w14:textId="68C70E01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3F660E4F" w14:textId="77777777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3" w:type="dxa"/>
          </w:tcPr>
          <w:p w14:paraId="176A3759" w14:textId="698B7FDD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2DD5A3A8" w14:textId="60DA113F" w:rsidTr="00EC2D58">
        <w:tc>
          <w:tcPr>
            <w:tcW w:w="3021" w:type="dxa"/>
          </w:tcPr>
          <w:p w14:paraId="2DFB55F4" w14:textId="5F78067D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7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Простейшие неравенства в геометрии.</w:t>
            </w:r>
          </w:p>
        </w:tc>
        <w:tc>
          <w:tcPr>
            <w:tcW w:w="1483" w:type="dxa"/>
          </w:tcPr>
          <w:p w14:paraId="1E1D421E" w14:textId="1561A8A4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637E2F85" w14:textId="37712EA1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7AF1EB1D" w14:textId="77777777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3" w:type="dxa"/>
          </w:tcPr>
          <w:p w14:paraId="28D47568" w14:textId="27B539D9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36BE5B26" w14:textId="79A8D040" w:rsidTr="00EC2D58">
        <w:tc>
          <w:tcPr>
            <w:tcW w:w="3021" w:type="dxa"/>
          </w:tcPr>
          <w:p w14:paraId="77F44210" w14:textId="1D4EDD92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7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Неравенство треугольника.</w:t>
            </w:r>
          </w:p>
        </w:tc>
        <w:tc>
          <w:tcPr>
            <w:tcW w:w="1483" w:type="dxa"/>
          </w:tcPr>
          <w:p w14:paraId="70975E70" w14:textId="5E8F54D2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7A0EEDFD" w14:textId="0C16B068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29CCF421" w14:textId="77777777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3" w:type="dxa"/>
          </w:tcPr>
          <w:p w14:paraId="5C4A0D4D" w14:textId="11BF232A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2DA10A18" w14:textId="1FED2C19" w:rsidTr="00EC2D58">
        <w:tc>
          <w:tcPr>
            <w:tcW w:w="3021" w:type="dxa"/>
          </w:tcPr>
          <w:p w14:paraId="3FBB8D62" w14:textId="7D65D9BD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7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Неравенство ломаной.</w:t>
            </w:r>
          </w:p>
        </w:tc>
        <w:tc>
          <w:tcPr>
            <w:tcW w:w="1483" w:type="dxa"/>
          </w:tcPr>
          <w:p w14:paraId="192BB482" w14:textId="365C8CC3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3CB892C7" w14:textId="3EA76F0D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0FE3B4F0" w14:textId="77777777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3" w:type="dxa"/>
          </w:tcPr>
          <w:p w14:paraId="68C18EDA" w14:textId="6CB4BDF9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43696F18" w14:textId="64921DE1" w:rsidTr="00EC2D58">
        <w:tc>
          <w:tcPr>
            <w:tcW w:w="3021" w:type="dxa"/>
          </w:tcPr>
          <w:p w14:paraId="160D0952" w14:textId="4E62608D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7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Прямоугольный треугольник с углом в 30</w:t>
            </w:r>
            <w:r w:rsidRPr="00BB7AC4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°</w:t>
            </w:r>
            <w:r w:rsidRPr="00BB7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83" w:type="dxa"/>
          </w:tcPr>
          <w:p w14:paraId="0D2B5706" w14:textId="733AD67C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52B6388D" w14:textId="4064B24C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33A45BFB" w14:textId="247F3032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633" w:type="dxa"/>
          </w:tcPr>
          <w:p w14:paraId="54913507" w14:textId="6CE8F0BE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585736EE" w14:textId="61AC23C9" w:rsidTr="00EC2D58">
        <w:tc>
          <w:tcPr>
            <w:tcW w:w="3021" w:type="dxa"/>
          </w:tcPr>
          <w:p w14:paraId="3ED7CD6D" w14:textId="662BB469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7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Первые понятия о доказательствах в геометрии</w:t>
            </w:r>
          </w:p>
        </w:tc>
        <w:tc>
          <w:tcPr>
            <w:tcW w:w="1483" w:type="dxa"/>
          </w:tcPr>
          <w:p w14:paraId="77F0A30A" w14:textId="4E56CE72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65ABABAB" w14:textId="110070B2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05E5B4D6" w14:textId="42C9EC56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1/0</w:t>
            </w:r>
          </w:p>
        </w:tc>
        <w:tc>
          <w:tcPr>
            <w:tcW w:w="1633" w:type="dxa"/>
          </w:tcPr>
          <w:p w14:paraId="23E5B27C" w14:textId="3F688975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257C11BB" w14:textId="3DFCF811" w:rsidTr="00D537D2">
        <w:tc>
          <w:tcPr>
            <w:tcW w:w="9917" w:type="dxa"/>
            <w:gridSpan w:val="5"/>
          </w:tcPr>
          <w:p w14:paraId="2CC586C8" w14:textId="01614849" w:rsidR="00EC2D58" w:rsidRPr="00426A37" w:rsidRDefault="00EC2D58" w:rsidP="00EC2D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BB7AC4"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3.</w:t>
            </w:r>
            <w:r w:rsidRPr="00BB7AC4"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BB7AC4">
              <w:rPr>
                <w:rFonts w:ascii="Cambria" w:eastAsia="Times New Roman" w:hAnsi="Cambria" w:cs="Times New Roman"/>
                <w:b/>
                <w:bCs/>
                <w:color w:val="231F20"/>
                <w:sz w:val="20"/>
                <w:szCs w:val="20"/>
                <w:lang w:eastAsia="ru-RU"/>
              </w:rPr>
              <w:t>Параллельные прямые, сумма </w:t>
            </w:r>
            <w:r w:rsidRPr="00BB7AC4">
              <w:rPr>
                <w:rFonts w:ascii="Cambria" w:eastAsia="Times New Roman" w:hAnsi="Cambria" w:cs="Times New Roman"/>
                <w:b/>
                <w:bCs/>
                <w:color w:val="231F20"/>
                <w:spacing w:val="-1"/>
                <w:sz w:val="20"/>
                <w:szCs w:val="20"/>
                <w:lang w:eastAsia="ru-RU"/>
              </w:rPr>
              <w:t>углов</w:t>
            </w:r>
            <w:r w:rsidRPr="00BB7AC4">
              <w:rPr>
                <w:rFonts w:ascii="Cambria" w:eastAsia="Times New Roman" w:hAnsi="Cambria" w:cs="Times New Roman"/>
                <w:b/>
                <w:bCs/>
                <w:color w:val="231F20"/>
                <w:sz w:val="20"/>
                <w:szCs w:val="20"/>
                <w:lang w:eastAsia="ru-RU"/>
              </w:rPr>
              <w:t> </w:t>
            </w:r>
            <w:r w:rsidRPr="00BB7AC4">
              <w:rPr>
                <w:rFonts w:ascii="Cambria" w:eastAsia="Times New Roman" w:hAnsi="Cambria" w:cs="Times New Roman"/>
                <w:b/>
                <w:bCs/>
                <w:color w:val="231F20"/>
                <w:spacing w:val="-1"/>
                <w:sz w:val="20"/>
                <w:szCs w:val="20"/>
                <w:lang w:eastAsia="ru-RU"/>
              </w:rPr>
              <w:t>треугольника</w:t>
            </w:r>
            <w:r>
              <w:rPr>
                <w:rFonts w:ascii="Cambria" w:eastAsia="Times New Roman" w:hAnsi="Cambria" w:cs="Times New Roman"/>
                <w:b/>
                <w:bCs/>
                <w:color w:val="231F20"/>
                <w:spacing w:val="-1"/>
                <w:sz w:val="20"/>
                <w:szCs w:val="20"/>
                <w:lang w:eastAsia="ru-RU"/>
              </w:rPr>
              <w:t>. (14 ч)</w:t>
            </w:r>
          </w:p>
        </w:tc>
      </w:tr>
      <w:tr w:rsidR="00EC2D58" w14:paraId="5B77FAEE" w14:textId="30D081FF" w:rsidTr="00EC2D58">
        <w:tc>
          <w:tcPr>
            <w:tcW w:w="3021" w:type="dxa"/>
          </w:tcPr>
          <w:p w14:paraId="23C0EAFB" w14:textId="286E8D98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7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Параллельные прямые, их свойства.</w:t>
            </w:r>
          </w:p>
        </w:tc>
        <w:tc>
          <w:tcPr>
            <w:tcW w:w="1483" w:type="dxa"/>
          </w:tcPr>
          <w:p w14:paraId="3B0373EE" w14:textId="2DB7845F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0E8335A6" w14:textId="58F01C0D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5AADE005" w14:textId="77777777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633" w:type="dxa"/>
          </w:tcPr>
          <w:p w14:paraId="4A17D739" w14:textId="4A353EBD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4DBFE6F2" w14:textId="0FA87968" w:rsidTr="00EC2D58">
        <w:tc>
          <w:tcPr>
            <w:tcW w:w="3021" w:type="dxa"/>
          </w:tcPr>
          <w:p w14:paraId="24E25182" w14:textId="43E681F3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7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Пятый постулат Евклида.</w:t>
            </w:r>
          </w:p>
        </w:tc>
        <w:tc>
          <w:tcPr>
            <w:tcW w:w="1483" w:type="dxa"/>
          </w:tcPr>
          <w:p w14:paraId="195DA1ED" w14:textId="745E0BEC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3819AF54" w14:textId="0E711231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4C680620" w14:textId="77777777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633" w:type="dxa"/>
          </w:tcPr>
          <w:p w14:paraId="4D463A23" w14:textId="77B4C753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30FC11EC" w14:textId="1A3122C4" w:rsidTr="00EC2D58">
        <w:tc>
          <w:tcPr>
            <w:tcW w:w="3021" w:type="dxa"/>
          </w:tcPr>
          <w:p w14:paraId="560BAC47" w14:textId="5080D90E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7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Накрест лежащие, соответственные и односторонние углы (образованные при пересечении параллельных прямых секущей).</w:t>
            </w:r>
          </w:p>
        </w:tc>
        <w:tc>
          <w:tcPr>
            <w:tcW w:w="1483" w:type="dxa"/>
          </w:tcPr>
          <w:p w14:paraId="18DCFBE2" w14:textId="56FC4DA6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70B7C9A4" w14:textId="22D391C2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55BF8FCA" w14:textId="77777777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633" w:type="dxa"/>
          </w:tcPr>
          <w:p w14:paraId="6A0F68B5" w14:textId="6D4FC638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0E3FA427" w14:textId="6C30C7BC" w:rsidTr="00EC2D58">
        <w:tc>
          <w:tcPr>
            <w:tcW w:w="3021" w:type="dxa"/>
          </w:tcPr>
          <w:p w14:paraId="514866E5" w14:textId="2A899293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7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Признак параллельности прямых через равенство расстояний от точек одной прямой до второй прямой.</w:t>
            </w:r>
          </w:p>
        </w:tc>
        <w:tc>
          <w:tcPr>
            <w:tcW w:w="1483" w:type="dxa"/>
          </w:tcPr>
          <w:p w14:paraId="61A04910" w14:textId="283BCF52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812" w:type="dxa"/>
          </w:tcPr>
          <w:p w14:paraId="5D1FDDE7" w14:textId="298B7C8B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2A90C0C2" w14:textId="28E4D82C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633" w:type="dxa"/>
          </w:tcPr>
          <w:p w14:paraId="266B6B4A" w14:textId="287430FB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2D5D7B31" w14:textId="01FFB042" w:rsidTr="00EC2D58">
        <w:tc>
          <w:tcPr>
            <w:tcW w:w="3021" w:type="dxa"/>
          </w:tcPr>
          <w:p w14:paraId="3A891F32" w14:textId="5B32C409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7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углов треугольника и многоугольника.</w:t>
            </w:r>
          </w:p>
        </w:tc>
        <w:tc>
          <w:tcPr>
            <w:tcW w:w="1483" w:type="dxa"/>
          </w:tcPr>
          <w:p w14:paraId="397E8F64" w14:textId="198D337D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812" w:type="dxa"/>
          </w:tcPr>
          <w:p w14:paraId="474FBB15" w14:textId="6735BBC2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58C8E09B" w14:textId="77777777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633" w:type="dxa"/>
          </w:tcPr>
          <w:p w14:paraId="49197432" w14:textId="5402560B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19D35F6F" w14:textId="708B800D" w:rsidTr="00EC2D58">
        <w:tc>
          <w:tcPr>
            <w:tcW w:w="3021" w:type="dxa"/>
          </w:tcPr>
          <w:p w14:paraId="764BDB51" w14:textId="14E3B0A4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7A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Внешние углы треугольника</w:t>
            </w:r>
          </w:p>
        </w:tc>
        <w:tc>
          <w:tcPr>
            <w:tcW w:w="1483" w:type="dxa"/>
          </w:tcPr>
          <w:p w14:paraId="5729AE6E" w14:textId="58FD0CD0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812" w:type="dxa"/>
          </w:tcPr>
          <w:p w14:paraId="7515A379" w14:textId="1370E476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5A2D6047" w14:textId="1579C020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1/0</w:t>
            </w:r>
          </w:p>
        </w:tc>
        <w:tc>
          <w:tcPr>
            <w:tcW w:w="1633" w:type="dxa"/>
          </w:tcPr>
          <w:p w14:paraId="32BC540E" w14:textId="63231B5B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0E7EE1BD" w14:textId="7DF17520" w:rsidTr="00D537D2">
        <w:tc>
          <w:tcPr>
            <w:tcW w:w="9917" w:type="dxa"/>
            <w:gridSpan w:val="5"/>
          </w:tcPr>
          <w:p w14:paraId="332736E0" w14:textId="15EB5D26" w:rsidR="00EC2D58" w:rsidRPr="008C028C" w:rsidRDefault="00EC2D58" w:rsidP="00EC2D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124F1"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4.</w:t>
            </w:r>
            <w:r w:rsidRPr="00F124F1"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F124F1">
              <w:rPr>
                <w:rFonts w:ascii="Cambria" w:eastAsia="Times New Roman" w:hAnsi="Cambria" w:cs="Times New Roman"/>
                <w:b/>
                <w:bCs/>
                <w:color w:val="231F20"/>
                <w:sz w:val="20"/>
                <w:szCs w:val="20"/>
                <w:lang w:eastAsia="ru-RU"/>
              </w:rPr>
              <w:t>Окружность и круг. Геометрические построения</w:t>
            </w:r>
            <w:r>
              <w:rPr>
                <w:rFonts w:ascii="Cambria" w:eastAsia="Times New Roman" w:hAnsi="Cambria" w:cs="Times New Roman"/>
                <w:b/>
                <w:bCs/>
                <w:color w:val="231F20"/>
                <w:sz w:val="20"/>
                <w:szCs w:val="20"/>
                <w:lang w:eastAsia="ru-RU"/>
              </w:rPr>
              <w:t>. (14 ч)</w:t>
            </w:r>
          </w:p>
        </w:tc>
      </w:tr>
      <w:tr w:rsidR="00EC2D58" w14:paraId="2938B060" w14:textId="0270F8BC" w:rsidTr="00EC2D58">
        <w:tc>
          <w:tcPr>
            <w:tcW w:w="3021" w:type="dxa"/>
          </w:tcPr>
          <w:p w14:paraId="34A6D0C6" w14:textId="7579375B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124F1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ru-RU"/>
              </w:rPr>
              <w:t>Окружность, хорды и диаметры, их свойства.</w:t>
            </w:r>
          </w:p>
        </w:tc>
        <w:tc>
          <w:tcPr>
            <w:tcW w:w="1483" w:type="dxa"/>
          </w:tcPr>
          <w:p w14:paraId="7EA40FD9" w14:textId="514EF114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7700E274" w14:textId="6CF93451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77FC6842" w14:textId="6C27AB2A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633" w:type="dxa"/>
          </w:tcPr>
          <w:p w14:paraId="4302F11B" w14:textId="186B27D4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14157181" w14:textId="62E8641D" w:rsidTr="00EC2D58">
        <w:tc>
          <w:tcPr>
            <w:tcW w:w="3021" w:type="dxa"/>
          </w:tcPr>
          <w:p w14:paraId="7ED32B36" w14:textId="571D6C2A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124F1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ru-RU"/>
              </w:rPr>
              <w:t>Касательная к окружности.</w:t>
            </w:r>
          </w:p>
        </w:tc>
        <w:tc>
          <w:tcPr>
            <w:tcW w:w="1483" w:type="dxa"/>
          </w:tcPr>
          <w:p w14:paraId="062DBCBE" w14:textId="5C8370F8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23AE7DE5" w14:textId="33796A0A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78208EDB" w14:textId="77777777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3" w:type="dxa"/>
          </w:tcPr>
          <w:p w14:paraId="08558C13" w14:textId="61E3BC97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017909BE" w14:textId="54EB58B8" w:rsidTr="00EC2D58">
        <w:tc>
          <w:tcPr>
            <w:tcW w:w="3021" w:type="dxa"/>
          </w:tcPr>
          <w:p w14:paraId="15B024C7" w14:textId="3698BE88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124F1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ru-RU"/>
              </w:rPr>
              <w:t>Окружность, вписанная в угол.</w:t>
            </w:r>
          </w:p>
        </w:tc>
        <w:tc>
          <w:tcPr>
            <w:tcW w:w="1483" w:type="dxa"/>
          </w:tcPr>
          <w:p w14:paraId="217FA1A3" w14:textId="3991B8BB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3868BEA9" w14:textId="4EF6C778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25672812" w14:textId="77777777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3" w:type="dxa"/>
          </w:tcPr>
          <w:p w14:paraId="63B75DF0" w14:textId="78C6DF1E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16D70060" w14:textId="0C9BAAE4" w:rsidTr="00EC2D58">
        <w:tc>
          <w:tcPr>
            <w:tcW w:w="3021" w:type="dxa"/>
          </w:tcPr>
          <w:p w14:paraId="1B777147" w14:textId="6546DF54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124F1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ru-RU"/>
              </w:rPr>
              <w:t>Понятие о ГМТ, применение в задачах.</w:t>
            </w:r>
          </w:p>
        </w:tc>
        <w:tc>
          <w:tcPr>
            <w:tcW w:w="1483" w:type="dxa"/>
          </w:tcPr>
          <w:p w14:paraId="50416D8F" w14:textId="2668A139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7914F833" w14:textId="7D01A39E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3482BE9B" w14:textId="77777777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3" w:type="dxa"/>
          </w:tcPr>
          <w:p w14:paraId="4AF7931E" w14:textId="006A822E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1C1D2A5F" w14:textId="16D3B8C6" w:rsidTr="00EC2D58">
        <w:tc>
          <w:tcPr>
            <w:tcW w:w="3021" w:type="dxa"/>
          </w:tcPr>
          <w:p w14:paraId="513621F7" w14:textId="712335D3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124F1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ru-RU"/>
              </w:rPr>
              <w:t>Биссектриса и серединный перпендикуляр как геометрические места точек</w:t>
            </w:r>
          </w:p>
        </w:tc>
        <w:tc>
          <w:tcPr>
            <w:tcW w:w="1483" w:type="dxa"/>
          </w:tcPr>
          <w:p w14:paraId="24C1D853" w14:textId="16FDBF88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3B94A897" w14:textId="42EEEFC4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51148AC9" w14:textId="77777777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3" w:type="dxa"/>
          </w:tcPr>
          <w:p w14:paraId="5364335C" w14:textId="66CDB022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6C3F7C4F" w14:textId="46132970" w:rsidTr="00EC2D58">
        <w:tc>
          <w:tcPr>
            <w:tcW w:w="3021" w:type="dxa"/>
          </w:tcPr>
          <w:p w14:paraId="25EF40D3" w14:textId="18EE8FB3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124F1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ru-RU"/>
              </w:rPr>
              <w:t>Окружность, описанная около треугольника.</w:t>
            </w:r>
          </w:p>
        </w:tc>
        <w:tc>
          <w:tcPr>
            <w:tcW w:w="1483" w:type="dxa"/>
          </w:tcPr>
          <w:p w14:paraId="6696AEF9" w14:textId="1FA9843F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3DC37BDF" w14:textId="63710659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0F73E5B1" w14:textId="77777777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3" w:type="dxa"/>
          </w:tcPr>
          <w:p w14:paraId="68297F6F" w14:textId="7BEAE901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6E3CDB15" w14:textId="1B0AA5AF" w:rsidTr="00EC2D58">
        <w:tc>
          <w:tcPr>
            <w:tcW w:w="3021" w:type="dxa"/>
          </w:tcPr>
          <w:p w14:paraId="5A90C7B4" w14:textId="0BCE018C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124F1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ru-RU"/>
              </w:rPr>
              <w:t>Вписанная в треугольник окружность.</w:t>
            </w:r>
          </w:p>
        </w:tc>
        <w:tc>
          <w:tcPr>
            <w:tcW w:w="1483" w:type="dxa"/>
          </w:tcPr>
          <w:p w14:paraId="7F4A1888" w14:textId="4543356F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589C18EF" w14:textId="020D5D80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777568A8" w14:textId="77777777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3" w:type="dxa"/>
          </w:tcPr>
          <w:p w14:paraId="0282F4AF" w14:textId="7DF9D7B3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77CFD637" w14:textId="74F18356" w:rsidTr="00EC2D58">
        <w:tc>
          <w:tcPr>
            <w:tcW w:w="3021" w:type="dxa"/>
          </w:tcPr>
          <w:p w14:paraId="2FAD9DC1" w14:textId="72BD5B4E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124F1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ru-RU"/>
              </w:rPr>
              <w:t>Простейшие задачи на построение.</w:t>
            </w:r>
          </w:p>
        </w:tc>
        <w:tc>
          <w:tcPr>
            <w:tcW w:w="1483" w:type="dxa"/>
          </w:tcPr>
          <w:p w14:paraId="3289C8F6" w14:textId="3E65C747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6AEF42A8" w14:textId="55C8B0D2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77DD1732" w14:textId="17D5008C" w:rsidR="00EC2D58" w:rsidRPr="00370931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1/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633" w:type="dxa"/>
          </w:tcPr>
          <w:p w14:paraId="70486910" w14:textId="74D4F678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EC2D58" w14:paraId="1FB9D06D" w14:textId="24F36E18" w:rsidTr="00D537D2">
        <w:tc>
          <w:tcPr>
            <w:tcW w:w="9917" w:type="dxa"/>
            <w:gridSpan w:val="5"/>
          </w:tcPr>
          <w:p w14:paraId="29D35C1F" w14:textId="446CADE6" w:rsidR="00EC2D58" w:rsidRPr="008C028C" w:rsidRDefault="00EC2D58" w:rsidP="00EC2D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124F1"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5.  Повторение и обобщение знаний.</w:t>
            </w: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(4 ч) </w:t>
            </w:r>
          </w:p>
        </w:tc>
      </w:tr>
      <w:tr w:rsidR="00EC2D58" w14:paraId="19C5B79D" w14:textId="2C81DD17" w:rsidTr="00EC2D58">
        <w:tc>
          <w:tcPr>
            <w:tcW w:w="3021" w:type="dxa"/>
          </w:tcPr>
          <w:p w14:paraId="367D9D6C" w14:textId="67468E3A" w:rsidR="00EC2D58" w:rsidRPr="008C028C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028C">
              <w:rPr>
                <w:rFonts w:ascii="Times New Roman" w:hAnsi="Times New Roman" w:cs="Times New Roman"/>
                <w:sz w:val="20"/>
                <w:szCs w:val="20"/>
              </w:rPr>
              <w:t>Повторение и обобщение основных понятий и методов курса 7 класса.</w:t>
            </w:r>
          </w:p>
        </w:tc>
        <w:tc>
          <w:tcPr>
            <w:tcW w:w="1483" w:type="dxa"/>
          </w:tcPr>
          <w:p w14:paraId="0C0CF814" w14:textId="75A51603" w:rsidR="00EC2D58" w:rsidRPr="00EC2D58" w:rsidRDefault="00EC2D58" w:rsidP="00EC2D5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12" w:type="dxa"/>
          </w:tcPr>
          <w:p w14:paraId="6895C173" w14:textId="0F344069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68" w:type="dxa"/>
          </w:tcPr>
          <w:p w14:paraId="542B3CBB" w14:textId="77777777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633" w:type="dxa"/>
          </w:tcPr>
          <w:p w14:paraId="0D0B8E4E" w14:textId="6593CE8C" w:rsidR="00EC2D58" w:rsidRDefault="00EC2D58" w:rsidP="00EC2D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</w:tbl>
    <w:p w14:paraId="5FA28A07" w14:textId="7267BCFA" w:rsidR="00C61221" w:rsidRDefault="00C61221" w:rsidP="00C6122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0C9C726" w14:textId="77777777" w:rsidR="00EC2D58" w:rsidRDefault="00EC2D58" w:rsidP="00C6122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5F06665" w14:textId="1FFFAB28" w:rsidR="008C028C" w:rsidRDefault="008C028C" w:rsidP="00C6122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8 класс</w:t>
      </w:r>
    </w:p>
    <w:tbl>
      <w:tblPr>
        <w:tblStyle w:val="a3"/>
        <w:tblW w:w="9917" w:type="dxa"/>
        <w:tblInd w:w="-572" w:type="dxa"/>
        <w:tblLook w:val="04A0" w:firstRow="1" w:lastRow="0" w:firstColumn="1" w:lastColumn="0" w:noHBand="0" w:noVBand="1"/>
      </w:tblPr>
      <w:tblGrid>
        <w:gridCol w:w="3044"/>
        <w:gridCol w:w="1483"/>
        <w:gridCol w:w="71"/>
        <w:gridCol w:w="1701"/>
        <w:gridCol w:w="40"/>
        <w:gridCol w:w="1945"/>
        <w:gridCol w:w="24"/>
        <w:gridCol w:w="1609"/>
      </w:tblGrid>
      <w:tr w:rsidR="008C028C" w:rsidRPr="00426A37" w14:paraId="5734C63A" w14:textId="77777777" w:rsidTr="001E0D04">
        <w:tc>
          <w:tcPr>
            <w:tcW w:w="3044" w:type="dxa"/>
          </w:tcPr>
          <w:p w14:paraId="6F3F2AAA" w14:textId="77777777" w:rsidR="008C028C" w:rsidRPr="00C61221" w:rsidRDefault="008C028C" w:rsidP="00D537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3" w:name="_Hlk118233491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1483" w:type="dxa"/>
          </w:tcPr>
          <w:p w14:paraId="6554BC1C" w14:textId="77777777" w:rsidR="008C028C" w:rsidRDefault="008C028C" w:rsidP="00D537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</w:t>
            </w:r>
          </w:p>
          <w:p w14:paraId="7EC15DDA" w14:textId="77777777" w:rsidR="008C028C" w:rsidRPr="00C61221" w:rsidRDefault="008C028C" w:rsidP="00D537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21">
              <w:rPr>
                <w:rFonts w:ascii="Times New Roman" w:hAnsi="Times New Roman" w:cs="Times New Roman"/>
                <w:bCs/>
                <w:sz w:val="24"/>
                <w:szCs w:val="24"/>
              </w:rPr>
              <w:t>часов</w:t>
            </w:r>
          </w:p>
        </w:tc>
        <w:tc>
          <w:tcPr>
            <w:tcW w:w="1812" w:type="dxa"/>
            <w:gridSpan w:val="3"/>
          </w:tcPr>
          <w:p w14:paraId="5B3A72AC" w14:textId="77777777" w:rsidR="008C028C" w:rsidRPr="00C61221" w:rsidRDefault="008C028C" w:rsidP="00D537D2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kern w:val="3"/>
                <w:lang w:eastAsia="ru-RU"/>
              </w:rPr>
            </w:pPr>
            <w:r w:rsidRPr="00C61221">
              <w:rPr>
                <w:rFonts w:ascii="Times New Roman" w:eastAsia="Times New Roman" w:hAnsi="Times New Roman" w:cs="Times New Roman"/>
                <w:color w:val="222222"/>
                <w:kern w:val="3"/>
                <w:lang w:eastAsia="ru-RU"/>
              </w:rPr>
              <w:t>Учебный перио</w:t>
            </w:r>
            <w:proofErr w:type="gramStart"/>
            <w:r w:rsidRPr="00C61221">
              <w:rPr>
                <w:rFonts w:ascii="Times New Roman" w:eastAsia="Times New Roman" w:hAnsi="Times New Roman" w:cs="Times New Roman"/>
                <w:color w:val="222222"/>
                <w:kern w:val="3"/>
                <w:lang w:eastAsia="ru-RU"/>
              </w:rPr>
              <w:t>д(</w:t>
            </w:r>
            <w:proofErr w:type="gramEnd"/>
            <w:r w:rsidRPr="00C61221">
              <w:rPr>
                <w:rFonts w:ascii="Times New Roman" w:eastAsia="Times New Roman" w:hAnsi="Times New Roman" w:cs="Times New Roman"/>
                <w:color w:val="222222"/>
                <w:kern w:val="3"/>
                <w:lang w:eastAsia="ru-RU"/>
              </w:rPr>
              <w:t>четверть,</w:t>
            </w:r>
          </w:p>
          <w:p w14:paraId="6C4E21B3" w14:textId="77777777" w:rsidR="008C028C" w:rsidRDefault="008C028C" w:rsidP="00D537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61221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полугодие)</w:t>
            </w:r>
          </w:p>
        </w:tc>
        <w:tc>
          <w:tcPr>
            <w:tcW w:w="1969" w:type="dxa"/>
            <w:gridSpan w:val="2"/>
          </w:tcPr>
          <w:p w14:paraId="0C6FBB7A" w14:textId="77777777" w:rsidR="008C028C" w:rsidRDefault="008C028C" w:rsidP="00D537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61221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Количество  контрольных, практических, лабораторных рабо</w:t>
            </w:r>
            <w:proofErr w:type="gramStart"/>
            <w:r w:rsidRPr="00C61221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т(</w:t>
            </w:r>
            <w:proofErr w:type="gramEnd"/>
            <w:r w:rsidRPr="00C61221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1609" w:type="dxa"/>
          </w:tcPr>
          <w:p w14:paraId="3577FD14" w14:textId="77777777" w:rsidR="008C028C" w:rsidRPr="00426A37" w:rsidRDefault="008C028C" w:rsidP="00D537D2">
            <w:pPr>
              <w:ind w:right="-543"/>
              <w:jc w:val="both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C61221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Информация об электронных учебно-методических материалах</w:t>
            </w:r>
          </w:p>
        </w:tc>
      </w:tr>
      <w:bookmarkEnd w:id="3"/>
      <w:tr w:rsidR="008C028C" w14:paraId="21C7307E" w14:textId="5CBD2916" w:rsidTr="00CA3048">
        <w:tc>
          <w:tcPr>
            <w:tcW w:w="9917" w:type="dxa"/>
            <w:gridSpan w:val="8"/>
          </w:tcPr>
          <w:p w14:paraId="5FDE1CF6" w14:textId="4EF63783" w:rsidR="008C028C" w:rsidRPr="008C028C" w:rsidRDefault="008C028C" w:rsidP="008C028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8C0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 Четыр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ё</w:t>
            </w:r>
            <w:r w:rsidRPr="008C0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хугольники. (12 ч)</w:t>
            </w:r>
          </w:p>
        </w:tc>
      </w:tr>
      <w:tr w:rsidR="001E0D04" w14:paraId="5BB56A47" w14:textId="6709FFC0" w:rsidTr="001E0D04">
        <w:tc>
          <w:tcPr>
            <w:tcW w:w="3044" w:type="dxa"/>
          </w:tcPr>
          <w:p w14:paraId="719C23D1" w14:textId="2A765367" w:rsidR="001E0D04" w:rsidRPr="008C028C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028C">
              <w:rPr>
                <w:rFonts w:ascii="Times New Roman" w:hAnsi="Times New Roman" w:cs="Times New Roman"/>
                <w:sz w:val="20"/>
                <w:szCs w:val="20"/>
              </w:rPr>
              <w:t>Параллелограмм, его признаки и свойства</w:t>
            </w:r>
          </w:p>
        </w:tc>
        <w:tc>
          <w:tcPr>
            <w:tcW w:w="1554" w:type="dxa"/>
            <w:gridSpan w:val="2"/>
          </w:tcPr>
          <w:p w14:paraId="0E170529" w14:textId="625EC9A6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2D5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242DAFAB" w14:textId="5811EE6E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 четверть</w:t>
            </w:r>
          </w:p>
        </w:tc>
        <w:tc>
          <w:tcPr>
            <w:tcW w:w="1985" w:type="dxa"/>
            <w:gridSpan w:val="2"/>
          </w:tcPr>
          <w:p w14:paraId="07B8E853" w14:textId="77777777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3" w:type="dxa"/>
            <w:gridSpan w:val="2"/>
          </w:tcPr>
          <w:p w14:paraId="05A568A8" w14:textId="4A5D2040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709DE07A" w14:textId="35ACAAD5" w:rsidTr="001E0D04">
        <w:tc>
          <w:tcPr>
            <w:tcW w:w="3044" w:type="dxa"/>
          </w:tcPr>
          <w:p w14:paraId="59BB137D" w14:textId="19CA4D36" w:rsidR="001E0D04" w:rsidRPr="008C028C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028C">
              <w:rPr>
                <w:rFonts w:ascii="Times New Roman" w:hAnsi="Times New Roman" w:cs="Times New Roman"/>
                <w:sz w:val="20"/>
                <w:szCs w:val="20"/>
              </w:rPr>
              <w:t>Частные случаи параллелограммов (прямоугольник, ромб, квадрат), их признаки и свойства.</w:t>
            </w:r>
          </w:p>
        </w:tc>
        <w:tc>
          <w:tcPr>
            <w:tcW w:w="1554" w:type="dxa"/>
            <w:gridSpan w:val="2"/>
          </w:tcPr>
          <w:p w14:paraId="78E77940" w14:textId="696AD64B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2D58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63237A18" w14:textId="410661AA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 четверть</w:t>
            </w:r>
          </w:p>
        </w:tc>
        <w:tc>
          <w:tcPr>
            <w:tcW w:w="1985" w:type="dxa"/>
            <w:gridSpan w:val="2"/>
          </w:tcPr>
          <w:p w14:paraId="630FCFA5" w14:textId="2410983F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2D58">
              <w:rPr>
                <w:rFonts w:ascii="Times New Roman" w:hAnsi="Times New Roman" w:cs="Times New Roman"/>
                <w:bCs/>
                <w:sz w:val="20"/>
                <w:szCs w:val="20"/>
              </w:rPr>
              <w:t>1/0</w:t>
            </w:r>
          </w:p>
        </w:tc>
        <w:tc>
          <w:tcPr>
            <w:tcW w:w="1633" w:type="dxa"/>
            <w:gridSpan w:val="2"/>
          </w:tcPr>
          <w:p w14:paraId="3C2270E4" w14:textId="71AB034D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53EE3B2A" w14:textId="1051A78F" w:rsidTr="001E0D04">
        <w:tc>
          <w:tcPr>
            <w:tcW w:w="3044" w:type="dxa"/>
          </w:tcPr>
          <w:p w14:paraId="73B9ABF7" w14:textId="5A1F7B40" w:rsidR="001E0D04" w:rsidRPr="008C028C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028C">
              <w:rPr>
                <w:rFonts w:ascii="Times New Roman" w:hAnsi="Times New Roman" w:cs="Times New Roman"/>
                <w:sz w:val="20"/>
                <w:szCs w:val="20"/>
              </w:rPr>
              <w:t>Трапеция.</w:t>
            </w:r>
          </w:p>
        </w:tc>
        <w:tc>
          <w:tcPr>
            <w:tcW w:w="1554" w:type="dxa"/>
            <w:gridSpan w:val="2"/>
          </w:tcPr>
          <w:p w14:paraId="3507287A" w14:textId="42ABF827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2D5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6EA8B300" w14:textId="2CDD8176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 четверть</w:t>
            </w:r>
          </w:p>
        </w:tc>
        <w:tc>
          <w:tcPr>
            <w:tcW w:w="1985" w:type="dxa"/>
            <w:gridSpan w:val="2"/>
          </w:tcPr>
          <w:p w14:paraId="58E7E94E" w14:textId="77777777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3" w:type="dxa"/>
            <w:gridSpan w:val="2"/>
          </w:tcPr>
          <w:p w14:paraId="2795CC6D" w14:textId="48AA88D3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2748E896" w14:textId="38D04345" w:rsidTr="001E0D04">
        <w:tc>
          <w:tcPr>
            <w:tcW w:w="3044" w:type="dxa"/>
          </w:tcPr>
          <w:p w14:paraId="75608E53" w14:textId="0C17D806" w:rsidR="001E0D04" w:rsidRPr="008C028C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028C">
              <w:rPr>
                <w:rFonts w:ascii="Times New Roman" w:hAnsi="Times New Roman" w:cs="Times New Roman"/>
                <w:sz w:val="20"/>
                <w:szCs w:val="20"/>
              </w:rPr>
              <w:t>Равнобокая и прямоугольная трапеции.</w:t>
            </w:r>
          </w:p>
        </w:tc>
        <w:tc>
          <w:tcPr>
            <w:tcW w:w="1554" w:type="dxa"/>
            <w:gridSpan w:val="2"/>
          </w:tcPr>
          <w:p w14:paraId="1440FEB7" w14:textId="5A5BC223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2D58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1C787000" w14:textId="48BC6961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 четверть</w:t>
            </w:r>
          </w:p>
        </w:tc>
        <w:tc>
          <w:tcPr>
            <w:tcW w:w="1985" w:type="dxa"/>
            <w:gridSpan w:val="2"/>
          </w:tcPr>
          <w:p w14:paraId="536D6858" w14:textId="77777777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3" w:type="dxa"/>
            <w:gridSpan w:val="2"/>
          </w:tcPr>
          <w:p w14:paraId="28B18775" w14:textId="514FD733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58FBA933" w14:textId="3DA661BB" w:rsidTr="001E0D04">
        <w:tc>
          <w:tcPr>
            <w:tcW w:w="3044" w:type="dxa"/>
          </w:tcPr>
          <w:p w14:paraId="330F9C8F" w14:textId="666711DE" w:rsidR="001E0D04" w:rsidRPr="008C028C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028C">
              <w:rPr>
                <w:rFonts w:ascii="Times New Roman" w:hAnsi="Times New Roman" w:cs="Times New Roman"/>
                <w:sz w:val="20"/>
                <w:szCs w:val="20"/>
              </w:rPr>
              <w:t>Удвоение медианы.</w:t>
            </w:r>
          </w:p>
        </w:tc>
        <w:tc>
          <w:tcPr>
            <w:tcW w:w="1554" w:type="dxa"/>
            <w:gridSpan w:val="2"/>
          </w:tcPr>
          <w:p w14:paraId="78F5DA29" w14:textId="0D22D85A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2D5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0ABF4A4A" w14:textId="7F237C16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 четверть</w:t>
            </w:r>
          </w:p>
        </w:tc>
        <w:tc>
          <w:tcPr>
            <w:tcW w:w="1985" w:type="dxa"/>
            <w:gridSpan w:val="2"/>
          </w:tcPr>
          <w:p w14:paraId="6791A1DE" w14:textId="77777777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3" w:type="dxa"/>
            <w:gridSpan w:val="2"/>
          </w:tcPr>
          <w:p w14:paraId="33000EB0" w14:textId="60C3AD5C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318A879B" w14:textId="244041EB" w:rsidTr="001E0D04">
        <w:tc>
          <w:tcPr>
            <w:tcW w:w="3044" w:type="dxa"/>
          </w:tcPr>
          <w:p w14:paraId="4996E46A" w14:textId="57A02C96" w:rsidR="001E0D04" w:rsidRPr="008C028C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028C">
              <w:rPr>
                <w:rFonts w:ascii="Times New Roman" w:hAnsi="Times New Roman" w:cs="Times New Roman"/>
                <w:sz w:val="20"/>
                <w:szCs w:val="20"/>
              </w:rPr>
              <w:t>Центральная симметрия</w:t>
            </w:r>
          </w:p>
        </w:tc>
        <w:tc>
          <w:tcPr>
            <w:tcW w:w="1554" w:type="dxa"/>
            <w:gridSpan w:val="2"/>
          </w:tcPr>
          <w:p w14:paraId="3CC59D03" w14:textId="0CD2B297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2D5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04254227" w14:textId="0F5C4DA2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 четверть</w:t>
            </w:r>
          </w:p>
        </w:tc>
        <w:tc>
          <w:tcPr>
            <w:tcW w:w="1985" w:type="dxa"/>
            <w:gridSpan w:val="2"/>
          </w:tcPr>
          <w:p w14:paraId="24677F47" w14:textId="7FE5CC58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2D58">
              <w:rPr>
                <w:rFonts w:ascii="Times New Roman" w:hAnsi="Times New Roman" w:cs="Times New Roman"/>
                <w:bCs/>
                <w:sz w:val="20"/>
                <w:szCs w:val="20"/>
              </w:rPr>
              <w:t>0/1</w:t>
            </w:r>
          </w:p>
        </w:tc>
        <w:tc>
          <w:tcPr>
            <w:tcW w:w="1633" w:type="dxa"/>
            <w:gridSpan w:val="2"/>
          </w:tcPr>
          <w:p w14:paraId="502D8EE4" w14:textId="4DDE80C2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635A583A" w14:textId="7ECF9558" w:rsidTr="00CA3048">
        <w:tc>
          <w:tcPr>
            <w:tcW w:w="9917" w:type="dxa"/>
            <w:gridSpan w:val="8"/>
          </w:tcPr>
          <w:p w14:paraId="7CA14CF9" w14:textId="3837C75C" w:rsidR="001E0D04" w:rsidRPr="008C028C" w:rsidRDefault="001E0D04" w:rsidP="001E0D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8C0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2. Теорема Фалеса и теорема о пропорциональных отрезках, подобные треугольники. (15 ч</w:t>
            </w:r>
            <w:r w:rsidRPr="008C02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1E0D04" w14:paraId="4E2AD33B" w14:textId="5312DDF9" w:rsidTr="001E0D04">
        <w:tc>
          <w:tcPr>
            <w:tcW w:w="3044" w:type="dxa"/>
          </w:tcPr>
          <w:p w14:paraId="1BF7A47B" w14:textId="5CF991F3" w:rsidR="001E0D04" w:rsidRPr="008C028C" w:rsidRDefault="001E0D04" w:rsidP="001E0D04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028C">
              <w:rPr>
                <w:rFonts w:ascii="Times New Roman" w:hAnsi="Times New Roman" w:cs="Times New Roman"/>
                <w:sz w:val="20"/>
                <w:szCs w:val="20"/>
              </w:rPr>
              <w:t>Теорема Фалеса и теорема о пропорциональных отрезках.</w:t>
            </w:r>
          </w:p>
        </w:tc>
        <w:tc>
          <w:tcPr>
            <w:tcW w:w="1554" w:type="dxa"/>
            <w:gridSpan w:val="2"/>
          </w:tcPr>
          <w:p w14:paraId="066DBC62" w14:textId="2DDD426F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2D5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3AE0A9D5" w14:textId="631AFA38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 четверть</w:t>
            </w:r>
          </w:p>
        </w:tc>
        <w:tc>
          <w:tcPr>
            <w:tcW w:w="1985" w:type="dxa"/>
            <w:gridSpan w:val="2"/>
          </w:tcPr>
          <w:p w14:paraId="57E02CFD" w14:textId="77777777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633" w:type="dxa"/>
            <w:gridSpan w:val="2"/>
          </w:tcPr>
          <w:p w14:paraId="15DA7A7E" w14:textId="3D8D5325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3C1C6D6E" w14:textId="7999EFDD" w:rsidTr="001E0D04">
        <w:tc>
          <w:tcPr>
            <w:tcW w:w="3044" w:type="dxa"/>
          </w:tcPr>
          <w:p w14:paraId="5BF658CC" w14:textId="7F64A1AD" w:rsidR="001E0D04" w:rsidRPr="008C028C" w:rsidRDefault="001E0D04" w:rsidP="001E0D04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028C">
              <w:rPr>
                <w:rFonts w:ascii="Times New Roman" w:hAnsi="Times New Roman" w:cs="Times New Roman"/>
                <w:sz w:val="20"/>
                <w:szCs w:val="20"/>
              </w:rPr>
              <w:t>Средняя линия треугольника.</w:t>
            </w:r>
          </w:p>
        </w:tc>
        <w:tc>
          <w:tcPr>
            <w:tcW w:w="1554" w:type="dxa"/>
            <w:gridSpan w:val="2"/>
          </w:tcPr>
          <w:p w14:paraId="14B96633" w14:textId="38CBC7FE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2D5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27926F12" w14:textId="01766EE6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 четверть</w:t>
            </w:r>
          </w:p>
        </w:tc>
        <w:tc>
          <w:tcPr>
            <w:tcW w:w="1985" w:type="dxa"/>
            <w:gridSpan w:val="2"/>
          </w:tcPr>
          <w:p w14:paraId="37BBD663" w14:textId="77777777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633" w:type="dxa"/>
            <w:gridSpan w:val="2"/>
          </w:tcPr>
          <w:p w14:paraId="2193E50D" w14:textId="71BB9199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6A55962E" w14:textId="41C6EFA0" w:rsidTr="001E0D04">
        <w:tc>
          <w:tcPr>
            <w:tcW w:w="3044" w:type="dxa"/>
          </w:tcPr>
          <w:p w14:paraId="299EEA28" w14:textId="671F4DAD" w:rsidR="001E0D04" w:rsidRPr="008C028C" w:rsidRDefault="001E0D04" w:rsidP="001E0D04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028C">
              <w:rPr>
                <w:rFonts w:ascii="Times New Roman" w:hAnsi="Times New Roman" w:cs="Times New Roman"/>
                <w:sz w:val="20"/>
                <w:szCs w:val="20"/>
              </w:rPr>
              <w:t>Трапеция, 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r w:rsidRPr="008C028C">
              <w:rPr>
                <w:rFonts w:ascii="Times New Roman" w:hAnsi="Times New Roman" w:cs="Times New Roman"/>
                <w:sz w:val="20"/>
                <w:szCs w:val="20"/>
              </w:rPr>
              <w:t xml:space="preserve"> средняя линия</w:t>
            </w:r>
          </w:p>
        </w:tc>
        <w:tc>
          <w:tcPr>
            <w:tcW w:w="1554" w:type="dxa"/>
            <w:gridSpan w:val="2"/>
          </w:tcPr>
          <w:p w14:paraId="5089C829" w14:textId="7CC424ED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2D5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50D0BF9C" w14:textId="37892839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 четверть</w:t>
            </w:r>
          </w:p>
        </w:tc>
        <w:tc>
          <w:tcPr>
            <w:tcW w:w="1985" w:type="dxa"/>
            <w:gridSpan w:val="2"/>
          </w:tcPr>
          <w:p w14:paraId="7353A108" w14:textId="77777777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633" w:type="dxa"/>
            <w:gridSpan w:val="2"/>
          </w:tcPr>
          <w:p w14:paraId="07E3A70B" w14:textId="43CD8EA5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образовательных </w:t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lastRenderedPageBreak/>
              <w:t>ресурсов</w:t>
            </w:r>
          </w:p>
        </w:tc>
      </w:tr>
      <w:tr w:rsidR="001E0D04" w14:paraId="3779D88A" w14:textId="438C0346" w:rsidTr="001E0D04">
        <w:tc>
          <w:tcPr>
            <w:tcW w:w="3044" w:type="dxa"/>
          </w:tcPr>
          <w:p w14:paraId="706F60AA" w14:textId="415825BD" w:rsidR="001E0D04" w:rsidRPr="008C028C" w:rsidRDefault="001E0D04" w:rsidP="001E0D04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02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Пропорциональные отрезки, построение четв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r w:rsidRPr="008C028C">
              <w:rPr>
                <w:rFonts w:ascii="Times New Roman" w:hAnsi="Times New Roman" w:cs="Times New Roman"/>
                <w:sz w:val="20"/>
                <w:szCs w:val="20"/>
              </w:rPr>
              <w:t>ртого пропорционального отрезка.</w:t>
            </w:r>
          </w:p>
        </w:tc>
        <w:tc>
          <w:tcPr>
            <w:tcW w:w="1554" w:type="dxa"/>
            <w:gridSpan w:val="2"/>
          </w:tcPr>
          <w:p w14:paraId="7BDC408E" w14:textId="0BC98725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2D5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4BA58FE1" w14:textId="6597006F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298D942A" w14:textId="77777777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633" w:type="dxa"/>
            <w:gridSpan w:val="2"/>
          </w:tcPr>
          <w:p w14:paraId="6D6669B2" w14:textId="3FE637B8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081D5AD4" w14:textId="0CF1C6A1" w:rsidTr="001E0D04">
        <w:tc>
          <w:tcPr>
            <w:tcW w:w="3044" w:type="dxa"/>
          </w:tcPr>
          <w:p w14:paraId="5874F255" w14:textId="30553301" w:rsidR="001E0D04" w:rsidRPr="008C028C" w:rsidRDefault="001E0D04" w:rsidP="001E0D04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bookmarkStart w:id="4" w:name="_Hlk118239691"/>
            <w:r w:rsidRPr="008C028C">
              <w:rPr>
                <w:rFonts w:ascii="Times New Roman" w:hAnsi="Times New Roman" w:cs="Times New Roman"/>
                <w:sz w:val="20"/>
                <w:szCs w:val="20"/>
              </w:rPr>
              <w:t>Свойства центра масс в треугольнике</w:t>
            </w:r>
          </w:p>
        </w:tc>
        <w:tc>
          <w:tcPr>
            <w:tcW w:w="1554" w:type="dxa"/>
            <w:gridSpan w:val="2"/>
          </w:tcPr>
          <w:p w14:paraId="19819CAB" w14:textId="4D525169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2D5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1C641448" w14:textId="2A1E8863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466ABE8F" w14:textId="3D64D3F7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2D58">
              <w:rPr>
                <w:rFonts w:ascii="Times New Roman" w:hAnsi="Times New Roman" w:cs="Times New Roman"/>
                <w:bCs/>
                <w:sz w:val="20"/>
                <w:szCs w:val="20"/>
              </w:rPr>
              <w:t>0/1</w:t>
            </w:r>
          </w:p>
        </w:tc>
        <w:tc>
          <w:tcPr>
            <w:tcW w:w="1633" w:type="dxa"/>
            <w:gridSpan w:val="2"/>
          </w:tcPr>
          <w:p w14:paraId="325DD6CC" w14:textId="42A289A6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446ACABC" w14:textId="55060E73" w:rsidTr="001E0D04">
        <w:tc>
          <w:tcPr>
            <w:tcW w:w="3044" w:type="dxa"/>
          </w:tcPr>
          <w:p w14:paraId="6932398D" w14:textId="40C8FFB9" w:rsidR="001E0D04" w:rsidRPr="008C028C" w:rsidRDefault="001E0D04" w:rsidP="001E0D04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028C">
              <w:rPr>
                <w:rFonts w:ascii="Times New Roman" w:hAnsi="Times New Roman" w:cs="Times New Roman"/>
                <w:sz w:val="20"/>
                <w:szCs w:val="20"/>
              </w:rPr>
              <w:t>Подобные треугольники.</w:t>
            </w:r>
          </w:p>
        </w:tc>
        <w:tc>
          <w:tcPr>
            <w:tcW w:w="1554" w:type="dxa"/>
            <w:gridSpan w:val="2"/>
          </w:tcPr>
          <w:p w14:paraId="46D6BB73" w14:textId="6A0A011C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2D5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36E213D4" w14:textId="7063103C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1A1F78D2" w14:textId="79C4F2FD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2D58">
              <w:rPr>
                <w:rFonts w:ascii="Times New Roman" w:hAnsi="Times New Roman" w:cs="Times New Roman"/>
                <w:bCs/>
                <w:sz w:val="20"/>
                <w:szCs w:val="20"/>
              </w:rPr>
              <w:t>0/1</w:t>
            </w:r>
          </w:p>
        </w:tc>
        <w:tc>
          <w:tcPr>
            <w:tcW w:w="1633" w:type="dxa"/>
            <w:gridSpan w:val="2"/>
          </w:tcPr>
          <w:p w14:paraId="64653069" w14:textId="708789B5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3C556FC2" w14:textId="18FF15CC" w:rsidTr="001E0D04">
        <w:tc>
          <w:tcPr>
            <w:tcW w:w="3044" w:type="dxa"/>
          </w:tcPr>
          <w:p w14:paraId="4FF05BD9" w14:textId="270416A1" w:rsidR="001E0D04" w:rsidRPr="008C028C" w:rsidRDefault="001E0D04" w:rsidP="001E0D04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028C">
              <w:rPr>
                <w:rFonts w:ascii="Times New Roman" w:hAnsi="Times New Roman" w:cs="Times New Roman"/>
                <w:sz w:val="20"/>
                <w:szCs w:val="20"/>
              </w:rPr>
              <w:t>Три признака подобия треугольников</w:t>
            </w:r>
          </w:p>
        </w:tc>
        <w:tc>
          <w:tcPr>
            <w:tcW w:w="1554" w:type="dxa"/>
            <w:gridSpan w:val="2"/>
          </w:tcPr>
          <w:p w14:paraId="53006D98" w14:textId="1CD97274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2D58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52795149" w14:textId="2372B892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13303B08" w14:textId="541D3FA4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2D58">
              <w:rPr>
                <w:rFonts w:ascii="Times New Roman" w:hAnsi="Times New Roman" w:cs="Times New Roman"/>
                <w:bCs/>
                <w:sz w:val="20"/>
                <w:szCs w:val="20"/>
              </w:rPr>
              <w:t>1/0</w:t>
            </w:r>
          </w:p>
        </w:tc>
        <w:tc>
          <w:tcPr>
            <w:tcW w:w="1633" w:type="dxa"/>
            <w:gridSpan w:val="2"/>
          </w:tcPr>
          <w:p w14:paraId="0CF3EAEF" w14:textId="1ABACDE2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5A47F7CC" w14:textId="048892AB" w:rsidTr="001E0D04">
        <w:tc>
          <w:tcPr>
            <w:tcW w:w="3044" w:type="dxa"/>
          </w:tcPr>
          <w:p w14:paraId="34AD34C0" w14:textId="3271F02F" w:rsidR="001E0D04" w:rsidRPr="008C028C" w:rsidRDefault="001E0D04" w:rsidP="001E0D04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028C">
              <w:rPr>
                <w:rFonts w:ascii="Times New Roman" w:hAnsi="Times New Roman" w:cs="Times New Roman"/>
                <w:sz w:val="20"/>
                <w:szCs w:val="20"/>
              </w:rPr>
              <w:t>Практическое применение</w:t>
            </w:r>
          </w:p>
        </w:tc>
        <w:tc>
          <w:tcPr>
            <w:tcW w:w="1554" w:type="dxa"/>
            <w:gridSpan w:val="2"/>
          </w:tcPr>
          <w:p w14:paraId="73CD8A54" w14:textId="5D089977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2D5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2F40BDE4" w14:textId="031F8CBD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61C19397" w14:textId="04CF6526" w:rsidR="001E0D04" w:rsidRPr="00EC2D58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2D58">
              <w:rPr>
                <w:rFonts w:ascii="Times New Roman" w:hAnsi="Times New Roman" w:cs="Times New Roman"/>
                <w:bCs/>
                <w:sz w:val="20"/>
                <w:szCs w:val="20"/>
              </w:rPr>
              <w:t>0/1</w:t>
            </w:r>
          </w:p>
        </w:tc>
        <w:tc>
          <w:tcPr>
            <w:tcW w:w="1633" w:type="dxa"/>
            <w:gridSpan w:val="2"/>
          </w:tcPr>
          <w:p w14:paraId="066F544F" w14:textId="0B790496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bookmarkEnd w:id="4"/>
      <w:tr w:rsidR="001E0D04" w14:paraId="4279B858" w14:textId="7802184A" w:rsidTr="00CA3048">
        <w:tc>
          <w:tcPr>
            <w:tcW w:w="9917" w:type="dxa"/>
            <w:gridSpan w:val="8"/>
          </w:tcPr>
          <w:p w14:paraId="036AB491" w14:textId="29106BAC" w:rsidR="001E0D04" w:rsidRPr="00CA3048" w:rsidRDefault="001E0D04" w:rsidP="001E0D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 Площадь. Нахождение площадей треугольников и многоугольных фигур. Площади подобных фигур. (14 ч)</w:t>
            </w:r>
          </w:p>
        </w:tc>
      </w:tr>
      <w:tr w:rsidR="001E0D04" w14:paraId="1C02E98C" w14:textId="2F9DBE86" w:rsidTr="001E0D04">
        <w:tc>
          <w:tcPr>
            <w:tcW w:w="3044" w:type="dxa"/>
          </w:tcPr>
          <w:p w14:paraId="52A1DFEF" w14:textId="08DBE6C5" w:rsidR="001E0D04" w:rsidRPr="00CA3048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sz w:val="20"/>
                <w:szCs w:val="20"/>
              </w:rPr>
              <w:t>Понятие об общей теории площади.</w:t>
            </w:r>
          </w:p>
        </w:tc>
        <w:tc>
          <w:tcPr>
            <w:tcW w:w="1554" w:type="dxa"/>
            <w:gridSpan w:val="2"/>
          </w:tcPr>
          <w:p w14:paraId="2718B71B" w14:textId="5B5B8717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7A355422" w14:textId="6C66DE03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6AE98792" w14:textId="77777777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3" w:type="dxa"/>
            <w:gridSpan w:val="2"/>
          </w:tcPr>
          <w:p w14:paraId="51A2D5B9" w14:textId="64EE674A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19F48103" w14:textId="6EEDF923" w:rsidTr="001E0D04">
        <w:tc>
          <w:tcPr>
            <w:tcW w:w="3044" w:type="dxa"/>
          </w:tcPr>
          <w:p w14:paraId="36C65CED" w14:textId="49FD222D" w:rsidR="001E0D04" w:rsidRPr="00CA3048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sz w:val="20"/>
                <w:szCs w:val="20"/>
              </w:rPr>
              <w:t>Формулы для площади треугольника, параллелограмма</w:t>
            </w:r>
          </w:p>
        </w:tc>
        <w:tc>
          <w:tcPr>
            <w:tcW w:w="1554" w:type="dxa"/>
            <w:gridSpan w:val="2"/>
          </w:tcPr>
          <w:p w14:paraId="72E7CB5C" w14:textId="615A6A60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41716B67" w14:textId="41601181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3732264F" w14:textId="427E85EB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1/0</w:t>
            </w:r>
          </w:p>
        </w:tc>
        <w:tc>
          <w:tcPr>
            <w:tcW w:w="1633" w:type="dxa"/>
            <w:gridSpan w:val="2"/>
          </w:tcPr>
          <w:p w14:paraId="3A7BB93D" w14:textId="28FD799F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529D12AD" w14:textId="377E2703" w:rsidTr="001E0D04">
        <w:tc>
          <w:tcPr>
            <w:tcW w:w="3044" w:type="dxa"/>
          </w:tcPr>
          <w:p w14:paraId="54062189" w14:textId="1F679BC8" w:rsidR="001E0D04" w:rsidRPr="00CA3048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sz w:val="20"/>
                <w:szCs w:val="20"/>
              </w:rPr>
              <w:t>Отношение площадей треугольников с общим основанием или общей высотой.</w:t>
            </w:r>
          </w:p>
        </w:tc>
        <w:tc>
          <w:tcPr>
            <w:tcW w:w="1554" w:type="dxa"/>
            <w:gridSpan w:val="2"/>
          </w:tcPr>
          <w:p w14:paraId="0A416F9F" w14:textId="64AFC9BA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0B63DAFE" w14:textId="1D8C4860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10D4E68B" w14:textId="77777777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3" w:type="dxa"/>
            <w:gridSpan w:val="2"/>
          </w:tcPr>
          <w:p w14:paraId="7DAB6D5C" w14:textId="1F2F8648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59DFF267" w14:textId="348F695E" w:rsidTr="001E0D04">
        <w:tc>
          <w:tcPr>
            <w:tcW w:w="3044" w:type="dxa"/>
          </w:tcPr>
          <w:p w14:paraId="6EE248D1" w14:textId="1E8F369F" w:rsidR="001E0D04" w:rsidRPr="00CA3048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sz w:val="20"/>
                <w:szCs w:val="20"/>
              </w:rPr>
              <w:t xml:space="preserve">Вычисление площадей сложных фигур через разбиение на части и </w:t>
            </w:r>
            <w:proofErr w:type="spellStart"/>
            <w:r w:rsidRPr="00CA3048">
              <w:rPr>
                <w:rFonts w:ascii="Times New Roman" w:hAnsi="Times New Roman" w:cs="Times New Roman"/>
                <w:sz w:val="20"/>
                <w:szCs w:val="20"/>
              </w:rPr>
              <w:t>достроение</w:t>
            </w:r>
            <w:proofErr w:type="spellEnd"/>
            <w:r w:rsidRPr="00CA30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  <w:gridSpan w:val="2"/>
          </w:tcPr>
          <w:p w14:paraId="7A106F2F" w14:textId="46DAD124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6386689D" w14:textId="4402D1CD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366849B2" w14:textId="26FBE6BC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0/1</w:t>
            </w:r>
          </w:p>
        </w:tc>
        <w:tc>
          <w:tcPr>
            <w:tcW w:w="1633" w:type="dxa"/>
            <w:gridSpan w:val="2"/>
          </w:tcPr>
          <w:p w14:paraId="7CCA1A3B" w14:textId="7D3F3080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4BA29D8E" w14:textId="705D3687" w:rsidTr="001E0D04">
        <w:tc>
          <w:tcPr>
            <w:tcW w:w="3044" w:type="dxa"/>
          </w:tcPr>
          <w:p w14:paraId="7F6330DB" w14:textId="6B24A053" w:rsidR="001E0D04" w:rsidRPr="00CA3048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sz w:val="20"/>
                <w:szCs w:val="20"/>
              </w:rPr>
              <w:t>Площади фигур на клетчатой бумаге.</w:t>
            </w:r>
          </w:p>
        </w:tc>
        <w:tc>
          <w:tcPr>
            <w:tcW w:w="1554" w:type="dxa"/>
            <w:gridSpan w:val="2"/>
          </w:tcPr>
          <w:p w14:paraId="1B5640CA" w14:textId="5396337C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57004957" w14:textId="7F3168C0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410A8524" w14:textId="38CA6D8B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0/1</w:t>
            </w:r>
          </w:p>
        </w:tc>
        <w:tc>
          <w:tcPr>
            <w:tcW w:w="1633" w:type="dxa"/>
            <w:gridSpan w:val="2"/>
          </w:tcPr>
          <w:p w14:paraId="4301C4DD" w14:textId="7C348F1D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39F95689" w14:textId="35EA3AD0" w:rsidTr="001E0D04">
        <w:tc>
          <w:tcPr>
            <w:tcW w:w="3044" w:type="dxa"/>
          </w:tcPr>
          <w:p w14:paraId="38832482" w14:textId="26F0E811" w:rsidR="001E0D04" w:rsidRPr="00CA3048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sz w:val="20"/>
                <w:szCs w:val="20"/>
              </w:rPr>
              <w:t>Площади подобных фигур.</w:t>
            </w:r>
          </w:p>
        </w:tc>
        <w:tc>
          <w:tcPr>
            <w:tcW w:w="1554" w:type="dxa"/>
            <w:gridSpan w:val="2"/>
          </w:tcPr>
          <w:p w14:paraId="1A1C537D" w14:textId="4441FAFB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4BBBA818" w14:textId="258C996B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792C77B5" w14:textId="77777777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3" w:type="dxa"/>
            <w:gridSpan w:val="2"/>
          </w:tcPr>
          <w:p w14:paraId="75DEFFF2" w14:textId="07634C0A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7FF5AA56" w14:textId="070DE493" w:rsidTr="001E0D04">
        <w:tc>
          <w:tcPr>
            <w:tcW w:w="3044" w:type="dxa"/>
          </w:tcPr>
          <w:p w14:paraId="2D79A24F" w14:textId="05028C93" w:rsidR="001E0D04" w:rsidRPr="00CA3048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sz w:val="20"/>
                <w:szCs w:val="20"/>
              </w:rPr>
              <w:t>Вычисление площадей.</w:t>
            </w:r>
          </w:p>
        </w:tc>
        <w:tc>
          <w:tcPr>
            <w:tcW w:w="1554" w:type="dxa"/>
            <w:gridSpan w:val="2"/>
          </w:tcPr>
          <w:p w14:paraId="2E5470B0" w14:textId="32464E58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7873EE6B" w14:textId="1DE66787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128E80F3" w14:textId="77777777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3" w:type="dxa"/>
            <w:gridSpan w:val="2"/>
          </w:tcPr>
          <w:p w14:paraId="3B06800B" w14:textId="67F1FAF9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образовательных </w:t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lastRenderedPageBreak/>
              <w:t>ресурсов</w:t>
            </w:r>
          </w:p>
        </w:tc>
      </w:tr>
      <w:tr w:rsidR="001E0D04" w14:paraId="7781052E" w14:textId="036AF905" w:rsidTr="001E0D04">
        <w:tc>
          <w:tcPr>
            <w:tcW w:w="3044" w:type="dxa"/>
          </w:tcPr>
          <w:p w14:paraId="0E94B110" w14:textId="7D90212C" w:rsidR="001E0D04" w:rsidRPr="00CA3048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Задачи с практическим содержанием.</w:t>
            </w:r>
          </w:p>
        </w:tc>
        <w:tc>
          <w:tcPr>
            <w:tcW w:w="1554" w:type="dxa"/>
            <w:gridSpan w:val="2"/>
          </w:tcPr>
          <w:p w14:paraId="79596430" w14:textId="4E3853AB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75657A2C" w14:textId="2B1E6EBA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510CEA30" w14:textId="52BCB468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0/1</w:t>
            </w:r>
          </w:p>
        </w:tc>
        <w:tc>
          <w:tcPr>
            <w:tcW w:w="1633" w:type="dxa"/>
            <w:gridSpan w:val="2"/>
          </w:tcPr>
          <w:p w14:paraId="39DFF22F" w14:textId="49361E50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4E4BCA3F" w14:textId="5F5AC5D8" w:rsidTr="001E0D04">
        <w:tc>
          <w:tcPr>
            <w:tcW w:w="3044" w:type="dxa"/>
          </w:tcPr>
          <w:p w14:paraId="2BB0BC6F" w14:textId="1242DF1B" w:rsidR="001E0D04" w:rsidRPr="00CA3048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метода вспомогательной площади</w:t>
            </w:r>
          </w:p>
        </w:tc>
        <w:tc>
          <w:tcPr>
            <w:tcW w:w="1554" w:type="dxa"/>
            <w:gridSpan w:val="2"/>
          </w:tcPr>
          <w:p w14:paraId="3639B894" w14:textId="61EEAED2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5F6ADFD4" w14:textId="498A9064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2219AE98" w14:textId="3B451F84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0/1</w:t>
            </w:r>
          </w:p>
        </w:tc>
        <w:tc>
          <w:tcPr>
            <w:tcW w:w="1633" w:type="dxa"/>
            <w:gridSpan w:val="2"/>
          </w:tcPr>
          <w:p w14:paraId="3864E854" w14:textId="3C35C691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2A6460E4" w14:textId="1231B7D5" w:rsidTr="00CA3048">
        <w:tc>
          <w:tcPr>
            <w:tcW w:w="9917" w:type="dxa"/>
            <w:gridSpan w:val="8"/>
          </w:tcPr>
          <w:p w14:paraId="18662DA3" w14:textId="296A8016" w:rsidR="001E0D04" w:rsidRPr="00CA3048" w:rsidRDefault="001E0D04" w:rsidP="001E0D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4. Теорема Пифагора и начала тригонометрии. (10 ч)</w:t>
            </w:r>
          </w:p>
        </w:tc>
      </w:tr>
      <w:tr w:rsidR="001E0D04" w14:paraId="3821002E" w14:textId="22F19617" w:rsidTr="001E0D04">
        <w:tc>
          <w:tcPr>
            <w:tcW w:w="3044" w:type="dxa"/>
          </w:tcPr>
          <w:p w14:paraId="67E5DE5F" w14:textId="4BDF4AEE" w:rsidR="001E0D04" w:rsidRPr="00CA3048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sz w:val="20"/>
                <w:szCs w:val="20"/>
              </w:rPr>
              <w:t>Теорема Пифагора, 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r w:rsidRPr="00CA3048">
              <w:rPr>
                <w:rFonts w:ascii="Times New Roman" w:hAnsi="Times New Roman" w:cs="Times New Roman"/>
                <w:sz w:val="20"/>
                <w:szCs w:val="20"/>
              </w:rPr>
              <w:t xml:space="preserve"> доказательство и применение.</w:t>
            </w:r>
          </w:p>
        </w:tc>
        <w:tc>
          <w:tcPr>
            <w:tcW w:w="1554" w:type="dxa"/>
            <w:gridSpan w:val="2"/>
          </w:tcPr>
          <w:p w14:paraId="7890D0A7" w14:textId="66156B85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66A19751" w14:textId="490DFCB5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6036F9FB" w14:textId="77777777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633" w:type="dxa"/>
            <w:gridSpan w:val="2"/>
          </w:tcPr>
          <w:p w14:paraId="2917BBF6" w14:textId="75EC0592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06B32C65" w14:textId="0E928A69" w:rsidTr="001E0D04">
        <w:tc>
          <w:tcPr>
            <w:tcW w:w="3044" w:type="dxa"/>
          </w:tcPr>
          <w:p w14:paraId="6510B110" w14:textId="1B19DD4A" w:rsidR="001E0D04" w:rsidRPr="00CA3048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sz w:val="20"/>
                <w:szCs w:val="20"/>
              </w:rPr>
              <w:t>Обратная теорема Пифагора.</w:t>
            </w:r>
          </w:p>
        </w:tc>
        <w:tc>
          <w:tcPr>
            <w:tcW w:w="1554" w:type="dxa"/>
            <w:gridSpan w:val="2"/>
          </w:tcPr>
          <w:p w14:paraId="4C65902C" w14:textId="5ECAC7BF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6F58CE42" w14:textId="4AE1B98E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3CEDB7DB" w14:textId="77777777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633" w:type="dxa"/>
            <w:gridSpan w:val="2"/>
          </w:tcPr>
          <w:p w14:paraId="26D4A0E8" w14:textId="7A9E9F35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40B251F3" w14:textId="462DB80D" w:rsidTr="001E0D04">
        <w:tc>
          <w:tcPr>
            <w:tcW w:w="3044" w:type="dxa"/>
          </w:tcPr>
          <w:p w14:paraId="22BADE62" w14:textId="5236A850" w:rsidR="001E0D04" w:rsidRPr="00CA3048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sz w:val="20"/>
                <w:szCs w:val="20"/>
              </w:rPr>
              <w:t>Определение тригонометрических функций острого угла, тригонометрические соотношения в прямо угольном треугольнике.</w:t>
            </w:r>
          </w:p>
        </w:tc>
        <w:tc>
          <w:tcPr>
            <w:tcW w:w="1554" w:type="dxa"/>
            <w:gridSpan w:val="2"/>
          </w:tcPr>
          <w:p w14:paraId="75F21836" w14:textId="245DE2F3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6397BBD0" w14:textId="6ACAA620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4F0CFF7E" w14:textId="77777777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633" w:type="dxa"/>
            <w:gridSpan w:val="2"/>
          </w:tcPr>
          <w:p w14:paraId="62FAA768" w14:textId="324EA71F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202CAD2B" w14:textId="44F53512" w:rsidTr="001E0D04">
        <w:tc>
          <w:tcPr>
            <w:tcW w:w="3044" w:type="dxa"/>
          </w:tcPr>
          <w:p w14:paraId="13FEB491" w14:textId="3956F5B3" w:rsidR="001E0D04" w:rsidRPr="00CA3048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sz w:val="20"/>
                <w:szCs w:val="20"/>
              </w:rPr>
              <w:t>Основное тригонометрическое тождество.</w:t>
            </w:r>
          </w:p>
        </w:tc>
        <w:tc>
          <w:tcPr>
            <w:tcW w:w="1554" w:type="dxa"/>
            <w:gridSpan w:val="2"/>
          </w:tcPr>
          <w:p w14:paraId="2D61D79F" w14:textId="40D841B8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1D99CA67" w14:textId="7B53F75B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2FF68A84" w14:textId="77777777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633" w:type="dxa"/>
            <w:gridSpan w:val="2"/>
          </w:tcPr>
          <w:p w14:paraId="0E01C9C9" w14:textId="5D7695CB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2B33C83C" w14:textId="75A6DA1D" w:rsidTr="001E0D04">
        <w:tc>
          <w:tcPr>
            <w:tcW w:w="3044" w:type="dxa"/>
          </w:tcPr>
          <w:p w14:paraId="6CFBFB79" w14:textId="3B43335A" w:rsidR="001E0D04" w:rsidRPr="00CA3048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sz w:val="20"/>
                <w:szCs w:val="20"/>
              </w:rPr>
              <w:t>Соотношения между сторонами в прямоугольных треугольниках с углами в 45° и 45°; 30°и 60°</w:t>
            </w:r>
          </w:p>
        </w:tc>
        <w:tc>
          <w:tcPr>
            <w:tcW w:w="1554" w:type="dxa"/>
            <w:gridSpan w:val="2"/>
          </w:tcPr>
          <w:p w14:paraId="19EB3B48" w14:textId="3CADC557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704E0967" w14:textId="5F456740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7CCBA2DC" w14:textId="1EB621EB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1/0</w:t>
            </w:r>
          </w:p>
        </w:tc>
        <w:tc>
          <w:tcPr>
            <w:tcW w:w="1633" w:type="dxa"/>
            <w:gridSpan w:val="2"/>
          </w:tcPr>
          <w:p w14:paraId="1D0A9049" w14:textId="295D68E9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6AD82821" w14:textId="394DFCD6" w:rsidTr="00CA3048">
        <w:tc>
          <w:tcPr>
            <w:tcW w:w="9917" w:type="dxa"/>
            <w:gridSpan w:val="8"/>
          </w:tcPr>
          <w:p w14:paraId="7FE9800B" w14:textId="3682F6BE" w:rsidR="001E0D04" w:rsidRPr="00CA3048" w:rsidRDefault="001E0D04" w:rsidP="001E0D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5. Углы в окружности. Вписанные и описанные четырехугольники. Касательные к окружности. Касание окружности.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A30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(13 ч)</w:t>
            </w:r>
          </w:p>
        </w:tc>
      </w:tr>
      <w:tr w:rsidR="001E0D04" w14:paraId="6D91E7AF" w14:textId="3BE23230" w:rsidTr="001E0D04">
        <w:tc>
          <w:tcPr>
            <w:tcW w:w="3044" w:type="dxa"/>
          </w:tcPr>
          <w:p w14:paraId="01885C4C" w14:textId="0A411D0F" w:rsidR="001E0D04" w:rsidRPr="00CA3048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sz w:val="20"/>
                <w:szCs w:val="20"/>
              </w:rPr>
              <w:t>Вписанные и центральные углы, угол между касательной и хордой.</w:t>
            </w:r>
          </w:p>
        </w:tc>
        <w:tc>
          <w:tcPr>
            <w:tcW w:w="1554" w:type="dxa"/>
            <w:gridSpan w:val="2"/>
          </w:tcPr>
          <w:p w14:paraId="67498F12" w14:textId="530E55B5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0C029FFA" w14:textId="33716D22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5BBFF11E" w14:textId="77777777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633" w:type="dxa"/>
            <w:gridSpan w:val="2"/>
          </w:tcPr>
          <w:p w14:paraId="6FAC2F94" w14:textId="54802FF8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6FFD3C8B" w14:textId="3BAA404B" w:rsidTr="001E0D04">
        <w:tc>
          <w:tcPr>
            <w:tcW w:w="3044" w:type="dxa"/>
          </w:tcPr>
          <w:p w14:paraId="117211F9" w14:textId="6B652793" w:rsidR="001E0D04" w:rsidRPr="00CA3048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sz w:val="20"/>
                <w:szCs w:val="20"/>
              </w:rPr>
              <w:t>Углы между хордами и секущими.</w:t>
            </w:r>
          </w:p>
        </w:tc>
        <w:tc>
          <w:tcPr>
            <w:tcW w:w="1554" w:type="dxa"/>
            <w:gridSpan w:val="2"/>
          </w:tcPr>
          <w:p w14:paraId="6028386D" w14:textId="67FAE8D4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02098591" w14:textId="2D1F023B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4255C898" w14:textId="77777777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633" w:type="dxa"/>
            <w:gridSpan w:val="2"/>
          </w:tcPr>
          <w:p w14:paraId="0D715D15" w14:textId="54BD31C2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4276DD34" w14:textId="510CAE51" w:rsidTr="001E0D04">
        <w:tc>
          <w:tcPr>
            <w:tcW w:w="3044" w:type="dxa"/>
          </w:tcPr>
          <w:p w14:paraId="6108A2B8" w14:textId="75E60160" w:rsidR="001E0D04" w:rsidRPr="00CA3048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sz w:val="20"/>
                <w:szCs w:val="20"/>
              </w:rPr>
              <w:t>Вписанные и описанные четыр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r w:rsidRPr="00CA3048">
              <w:rPr>
                <w:rFonts w:ascii="Times New Roman" w:hAnsi="Times New Roman" w:cs="Times New Roman"/>
                <w:sz w:val="20"/>
                <w:szCs w:val="20"/>
              </w:rPr>
              <w:t>хугольники, их признаки и свойства.</w:t>
            </w:r>
          </w:p>
        </w:tc>
        <w:tc>
          <w:tcPr>
            <w:tcW w:w="1554" w:type="dxa"/>
            <w:gridSpan w:val="2"/>
          </w:tcPr>
          <w:p w14:paraId="2357615C" w14:textId="1FC2F252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6A3ECB34" w14:textId="19A564D5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0606805B" w14:textId="273D4DB0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0/1</w:t>
            </w:r>
          </w:p>
        </w:tc>
        <w:tc>
          <w:tcPr>
            <w:tcW w:w="1633" w:type="dxa"/>
            <w:gridSpan w:val="2"/>
          </w:tcPr>
          <w:p w14:paraId="6E884266" w14:textId="1FFE8E9C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70987082" w14:textId="7C682F3F" w:rsidTr="001E0D04">
        <w:tc>
          <w:tcPr>
            <w:tcW w:w="3044" w:type="dxa"/>
          </w:tcPr>
          <w:p w14:paraId="6510EBEE" w14:textId="0293C7B4" w:rsidR="001E0D04" w:rsidRPr="00CA3048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sz w:val="20"/>
                <w:szCs w:val="20"/>
              </w:rPr>
              <w:t>Применение этих свойств при решении геометрических задач.</w:t>
            </w:r>
          </w:p>
        </w:tc>
        <w:tc>
          <w:tcPr>
            <w:tcW w:w="1554" w:type="dxa"/>
            <w:gridSpan w:val="2"/>
          </w:tcPr>
          <w:p w14:paraId="5537F3B5" w14:textId="14D6FD72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5E8D5652" w14:textId="2946129B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6F357362" w14:textId="59F3F100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1/0</w:t>
            </w:r>
          </w:p>
        </w:tc>
        <w:tc>
          <w:tcPr>
            <w:tcW w:w="1633" w:type="dxa"/>
            <w:gridSpan w:val="2"/>
          </w:tcPr>
          <w:p w14:paraId="43E98F2E" w14:textId="03B1C6D9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68246D25" w14:textId="7226A4F6" w:rsidTr="001E0D04">
        <w:tc>
          <w:tcPr>
            <w:tcW w:w="3044" w:type="dxa"/>
          </w:tcPr>
          <w:p w14:paraId="23211973" w14:textId="6B8610AD" w:rsidR="001E0D04" w:rsidRPr="00CA3048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sz w:val="20"/>
                <w:szCs w:val="20"/>
              </w:rPr>
              <w:t>Взаимное расположение двух окружностей.</w:t>
            </w:r>
          </w:p>
        </w:tc>
        <w:tc>
          <w:tcPr>
            <w:tcW w:w="1554" w:type="dxa"/>
            <w:gridSpan w:val="2"/>
          </w:tcPr>
          <w:p w14:paraId="47DA0BBF" w14:textId="16C5C719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1301765B" w14:textId="00449310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3A263DFA" w14:textId="77777777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633" w:type="dxa"/>
            <w:gridSpan w:val="2"/>
          </w:tcPr>
          <w:p w14:paraId="4F93559F" w14:textId="5E9C7B59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</w:t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lastRenderedPageBreak/>
              <w:t xml:space="preserve">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6FA10D15" w14:textId="62489019" w:rsidTr="001E0D04">
        <w:tc>
          <w:tcPr>
            <w:tcW w:w="3044" w:type="dxa"/>
          </w:tcPr>
          <w:p w14:paraId="587C0FAA" w14:textId="6F6107B1" w:rsidR="001E0D04" w:rsidRPr="00CA3048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Касание окружностей</w:t>
            </w:r>
          </w:p>
        </w:tc>
        <w:tc>
          <w:tcPr>
            <w:tcW w:w="1554" w:type="dxa"/>
            <w:gridSpan w:val="2"/>
          </w:tcPr>
          <w:p w14:paraId="2A71C3D3" w14:textId="3C73C4E7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69725209" w14:textId="2C45B2B8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61C2220C" w14:textId="77777777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633" w:type="dxa"/>
            <w:gridSpan w:val="2"/>
          </w:tcPr>
          <w:p w14:paraId="14CCF909" w14:textId="34350131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1E0D04" w14:paraId="32862C89" w14:textId="167A7B9B" w:rsidTr="00CA3048">
        <w:tc>
          <w:tcPr>
            <w:tcW w:w="9917" w:type="dxa"/>
            <w:gridSpan w:val="8"/>
          </w:tcPr>
          <w:p w14:paraId="73E498A9" w14:textId="44D5C5CA" w:rsidR="001E0D04" w:rsidRPr="00CA3048" w:rsidRDefault="001E0D04" w:rsidP="001E0D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6. Повторение, обобщение знаний. (4 ч)</w:t>
            </w:r>
          </w:p>
        </w:tc>
      </w:tr>
      <w:tr w:rsidR="001E0D04" w14:paraId="13614148" w14:textId="23C183CE" w:rsidTr="001E0D04">
        <w:tc>
          <w:tcPr>
            <w:tcW w:w="3044" w:type="dxa"/>
          </w:tcPr>
          <w:p w14:paraId="60674687" w14:textId="49AD87B7" w:rsidR="001E0D04" w:rsidRPr="00CA3048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A3048">
              <w:rPr>
                <w:rFonts w:ascii="Times New Roman" w:hAnsi="Times New Roman" w:cs="Times New Roman"/>
                <w:sz w:val="20"/>
                <w:szCs w:val="20"/>
              </w:rPr>
              <w:t>Повторение основных понятий и методов курсов 7 и 8 классов, обобщение знаний.</w:t>
            </w:r>
          </w:p>
        </w:tc>
        <w:tc>
          <w:tcPr>
            <w:tcW w:w="1554" w:type="dxa"/>
            <w:gridSpan w:val="2"/>
          </w:tcPr>
          <w:p w14:paraId="7509A32C" w14:textId="0BE44043" w:rsidR="001E0D04" w:rsidRPr="001E0D04" w:rsidRDefault="001E0D04" w:rsidP="001E0D0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0DC5D20A" w14:textId="08E61A48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85" w:type="dxa"/>
            <w:gridSpan w:val="2"/>
          </w:tcPr>
          <w:p w14:paraId="79177144" w14:textId="77777777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633" w:type="dxa"/>
            <w:gridSpan w:val="2"/>
          </w:tcPr>
          <w:p w14:paraId="51EA4BC7" w14:textId="470A0A37" w:rsidR="001E0D04" w:rsidRDefault="001E0D04" w:rsidP="001E0D0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</w:tbl>
    <w:p w14:paraId="61806BD2" w14:textId="16B552D9" w:rsidR="00CA3048" w:rsidRDefault="00CA3048" w:rsidP="00C6122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5381677" w14:textId="77777777" w:rsidR="00CA3048" w:rsidRDefault="00CA3048" w:rsidP="00C6122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325C92E" w14:textId="13C29F96" w:rsidR="00CA3048" w:rsidRDefault="00CA3048" w:rsidP="00C6122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9 класс</w:t>
      </w:r>
    </w:p>
    <w:tbl>
      <w:tblPr>
        <w:tblStyle w:val="a3"/>
        <w:tblW w:w="13319" w:type="dxa"/>
        <w:tblInd w:w="-572" w:type="dxa"/>
        <w:tblLook w:val="04A0" w:firstRow="1" w:lastRow="0" w:firstColumn="1" w:lastColumn="0" w:noHBand="0" w:noVBand="1"/>
      </w:tblPr>
      <w:tblGrid>
        <w:gridCol w:w="2649"/>
        <w:gridCol w:w="1505"/>
        <w:gridCol w:w="1812"/>
        <w:gridCol w:w="1978"/>
        <w:gridCol w:w="1973"/>
        <w:gridCol w:w="1701"/>
        <w:gridCol w:w="1701"/>
      </w:tblGrid>
      <w:tr w:rsidR="00CA3048" w14:paraId="4C763971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1F27BD48" w14:textId="2B1F8C19" w:rsidR="00CA3048" w:rsidRDefault="00CA3048" w:rsidP="00CA30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1505" w:type="dxa"/>
          </w:tcPr>
          <w:p w14:paraId="744E56B9" w14:textId="77777777" w:rsidR="00CA3048" w:rsidRDefault="00CA3048" w:rsidP="00CA304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</w:t>
            </w:r>
          </w:p>
          <w:p w14:paraId="529544C1" w14:textId="7C61E785" w:rsidR="00CA3048" w:rsidRDefault="00CA3048" w:rsidP="00CA30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61221">
              <w:rPr>
                <w:rFonts w:ascii="Times New Roman" w:hAnsi="Times New Roman" w:cs="Times New Roman"/>
                <w:bCs/>
                <w:sz w:val="24"/>
                <w:szCs w:val="24"/>
              </w:rPr>
              <w:t>часов</w:t>
            </w:r>
          </w:p>
        </w:tc>
        <w:tc>
          <w:tcPr>
            <w:tcW w:w="1812" w:type="dxa"/>
          </w:tcPr>
          <w:p w14:paraId="52FBE44F" w14:textId="77777777" w:rsidR="00CA3048" w:rsidRPr="00C61221" w:rsidRDefault="00CA3048" w:rsidP="00CA3048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kern w:val="3"/>
                <w:lang w:eastAsia="ru-RU"/>
              </w:rPr>
            </w:pPr>
            <w:r w:rsidRPr="00C61221">
              <w:rPr>
                <w:rFonts w:ascii="Times New Roman" w:eastAsia="Times New Roman" w:hAnsi="Times New Roman" w:cs="Times New Roman"/>
                <w:color w:val="222222"/>
                <w:kern w:val="3"/>
                <w:lang w:eastAsia="ru-RU"/>
              </w:rPr>
              <w:t>Учебный перио</w:t>
            </w:r>
            <w:proofErr w:type="gramStart"/>
            <w:r w:rsidRPr="00C61221">
              <w:rPr>
                <w:rFonts w:ascii="Times New Roman" w:eastAsia="Times New Roman" w:hAnsi="Times New Roman" w:cs="Times New Roman"/>
                <w:color w:val="222222"/>
                <w:kern w:val="3"/>
                <w:lang w:eastAsia="ru-RU"/>
              </w:rPr>
              <w:t>д(</w:t>
            </w:r>
            <w:proofErr w:type="gramEnd"/>
            <w:r w:rsidRPr="00C61221">
              <w:rPr>
                <w:rFonts w:ascii="Times New Roman" w:eastAsia="Times New Roman" w:hAnsi="Times New Roman" w:cs="Times New Roman"/>
                <w:color w:val="222222"/>
                <w:kern w:val="3"/>
                <w:lang w:eastAsia="ru-RU"/>
              </w:rPr>
              <w:t>четверть,</w:t>
            </w:r>
          </w:p>
          <w:p w14:paraId="437B7289" w14:textId="24728271" w:rsidR="00CA3048" w:rsidRDefault="00CA3048" w:rsidP="00CA30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61221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полугодие)</w:t>
            </w:r>
          </w:p>
        </w:tc>
        <w:tc>
          <w:tcPr>
            <w:tcW w:w="1978" w:type="dxa"/>
          </w:tcPr>
          <w:p w14:paraId="71E5C41D" w14:textId="5802F76D" w:rsidR="00CA3048" w:rsidRDefault="00CA3048" w:rsidP="00CA30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61221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Количество  контрольных, практических, лабораторных рабо</w:t>
            </w:r>
            <w:proofErr w:type="gramStart"/>
            <w:r w:rsidRPr="00C61221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т(</w:t>
            </w:r>
            <w:proofErr w:type="gramEnd"/>
            <w:r w:rsidRPr="00C61221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1973" w:type="dxa"/>
          </w:tcPr>
          <w:p w14:paraId="16A17E47" w14:textId="04DAEA4A" w:rsidR="00CA3048" w:rsidRDefault="00CA3048" w:rsidP="00CA30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61221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Информация об электронных учебно-методических материалах</w:t>
            </w:r>
          </w:p>
        </w:tc>
      </w:tr>
      <w:tr w:rsidR="00CA3048" w14:paraId="15C37E44" w14:textId="77777777" w:rsidTr="00A23E0D">
        <w:trPr>
          <w:gridAfter w:val="2"/>
          <w:wAfter w:w="3402" w:type="dxa"/>
        </w:trPr>
        <w:tc>
          <w:tcPr>
            <w:tcW w:w="9917" w:type="dxa"/>
            <w:gridSpan w:val="5"/>
          </w:tcPr>
          <w:p w14:paraId="12926899" w14:textId="1FA7BE9B" w:rsidR="00CA3048" w:rsidRPr="008F0641" w:rsidRDefault="008F0641" w:rsidP="008F06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 Тригонометрия. Теоремы косинусов и синусов. Решение треугольников.(16 ч)</w:t>
            </w:r>
          </w:p>
        </w:tc>
      </w:tr>
      <w:tr w:rsidR="00A23E0D" w14:paraId="29FFE66C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07CFB187" w14:textId="65212B9D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Определение тригонометрических функций углов от 0° до 180°</w:t>
            </w:r>
          </w:p>
        </w:tc>
        <w:tc>
          <w:tcPr>
            <w:tcW w:w="1505" w:type="dxa"/>
          </w:tcPr>
          <w:p w14:paraId="45DA2BB5" w14:textId="107F8DCF" w:rsidR="00A23E0D" w:rsidRPr="001E0D04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5DCBAA46" w14:textId="095B71F4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 четверть</w:t>
            </w:r>
          </w:p>
        </w:tc>
        <w:tc>
          <w:tcPr>
            <w:tcW w:w="1978" w:type="dxa"/>
          </w:tcPr>
          <w:p w14:paraId="6950325E" w14:textId="77777777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973" w:type="dxa"/>
          </w:tcPr>
          <w:p w14:paraId="44A9326A" w14:textId="6A1E8E57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444A9717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593795E0" w14:textId="28B7C3AA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Косинус и синус прямого и тупого угла.</w:t>
            </w:r>
          </w:p>
        </w:tc>
        <w:tc>
          <w:tcPr>
            <w:tcW w:w="1505" w:type="dxa"/>
          </w:tcPr>
          <w:p w14:paraId="447D87A5" w14:textId="086FFB58" w:rsidR="00A23E0D" w:rsidRPr="001E0D04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1EC9938B" w14:textId="142F52D8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 четверть</w:t>
            </w:r>
          </w:p>
        </w:tc>
        <w:tc>
          <w:tcPr>
            <w:tcW w:w="1978" w:type="dxa"/>
          </w:tcPr>
          <w:p w14:paraId="362E03BA" w14:textId="77777777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973" w:type="dxa"/>
          </w:tcPr>
          <w:p w14:paraId="1E51D44F" w14:textId="4AFA22B9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5AA5CD05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7C9336A0" w14:textId="75EAE101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Теорема косинусов. (Обобщ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нная) теорема синусов (с радиусом описанной окружности).</w:t>
            </w:r>
          </w:p>
        </w:tc>
        <w:tc>
          <w:tcPr>
            <w:tcW w:w="1505" w:type="dxa"/>
          </w:tcPr>
          <w:p w14:paraId="36A3A032" w14:textId="4B0A1AD6" w:rsidR="00A23E0D" w:rsidRPr="001E0D04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812" w:type="dxa"/>
          </w:tcPr>
          <w:p w14:paraId="3E45729C" w14:textId="7689DA98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 четверть</w:t>
            </w:r>
          </w:p>
        </w:tc>
        <w:tc>
          <w:tcPr>
            <w:tcW w:w="1978" w:type="dxa"/>
          </w:tcPr>
          <w:p w14:paraId="094A995A" w14:textId="4511CCCC" w:rsidR="00A23E0D" w:rsidRPr="001E0D04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0/1</w:t>
            </w:r>
          </w:p>
        </w:tc>
        <w:tc>
          <w:tcPr>
            <w:tcW w:w="1973" w:type="dxa"/>
          </w:tcPr>
          <w:p w14:paraId="0DE9BA89" w14:textId="7912F223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0F8A6CD4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25B71BF3" w14:textId="746474B1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Нахождение длин сторон и величин углов треугольников</w:t>
            </w:r>
          </w:p>
        </w:tc>
        <w:tc>
          <w:tcPr>
            <w:tcW w:w="1505" w:type="dxa"/>
          </w:tcPr>
          <w:p w14:paraId="7CB7F8AA" w14:textId="2921BE8A" w:rsidR="00A23E0D" w:rsidRPr="001E0D04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38CB8539" w14:textId="31CD97BB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 четверть</w:t>
            </w:r>
          </w:p>
        </w:tc>
        <w:tc>
          <w:tcPr>
            <w:tcW w:w="1978" w:type="dxa"/>
          </w:tcPr>
          <w:p w14:paraId="72C2B219" w14:textId="77777777" w:rsidR="00A23E0D" w:rsidRPr="001E0D04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3237537B" w14:textId="66E02E3C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14A7C6C6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4C7DBE02" w14:textId="5CA915C2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Формула площади треугольника через две стороны и угол между ними.</w:t>
            </w:r>
          </w:p>
        </w:tc>
        <w:tc>
          <w:tcPr>
            <w:tcW w:w="1505" w:type="dxa"/>
          </w:tcPr>
          <w:p w14:paraId="0EEF2706" w14:textId="0E977519" w:rsidR="00A23E0D" w:rsidRPr="001E0D04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12" w:type="dxa"/>
          </w:tcPr>
          <w:p w14:paraId="07B8D1EC" w14:textId="3742A019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 четверть</w:t>
            </w:r>
          </w:p>
        </w:tc>
        <w:tc>
          <w:tcPr>
            <w:tcW w:w="1978" w:type="dxa"/>
          </w:tcPr>
          <w:p w14:paraId="5859FBD0" w14:textId="37EE6151" w:rsidR="00A23E0D" w:rsidRPr="001E0D04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0/1</w:t>
            </w:r>
          </w:p>
        </w:tc>
        <w:tc>
          <w:tcPr>
            <w:tcW w:w="1973" w:type="dxa"/>
          </w:tcPr>
          <w:p w14:paraId="0F1E336E" w14:textId="415AA803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4C4A7ADB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03815C2C" w14:textId="3FA1DD03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Формула площади четыр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хугольника через его диагонали и угол между ними.</w:t>
            </w:r>
          </w:p>
        </w:tc>
        <w:tc>
          <w:tcPr>
            <w:tcW w:w="1505" w:type="dxa"/>
          </w:tcPr>
          <w:p w14:paraId="14B9A6FB" w14:textId="63740610" w:rsidR="00A23E0D" w:rsidRPr="001E0D04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314797FE" w14:textId="1204BDA5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 четверть</w:t>
            </w:r>
          </w:p>
        </w:tc>
        <w:tc>
          <w:tcPr>
            <w:tcW w:w="1978" w:type="dxa"/>
          </w:tcPr>
          <w:p w14:paraId="229EB694" w14:textId="77777777" w:rsidR="00A23E0D" w:rsidRPr="001E0D04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3DCF144C" w14:textId="7FACCD1F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3DE6EEC1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6057F5D4" w14:textId="3FA88B5D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Практическое применение доказанных теорем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5" w:type="dxa"/>
          </w:tcPr>
          <w:p w14:paraId="297EB0CA" w14:textId="751986AD" w:rsidR="00A23E0D" w:rsidRPr="001E0D04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7C510900" w14:textId="1BF2BE1D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>1 четверть</w:t>
            </w:r>
          </w:p>
        </w:tc>
        <w:tc>
          <w:tcPr>
            <w:tcW w:w="1978" w:type="dxa"/>
          </w:tcPr>
          <w:p w14:paraId="4BD33A1D" w14:textId="4703E2E2" w:rsidR="00A23E0D" w:rsidRPr="001E0D04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0D04">
              <w:rPr>
                <w:rFonts w:ascii="Times New Roman" w:hAnsi="Times New Roman" w:cs="Times New Roman"/>
                <w:bCs/>
                <w:sz w:val="20"/>
                <w:szCs w:val="20"/>
              </w:rPr>
              <w:t>1/0</w:t>
            </w:r>
          </w:p>
        </w:tc>
        <w:tc>
          <w:tcPr>
            <w:tcW w:w="1973" w:type="dxa"/>
          </w:tcPr>
          <w:p w14:paraId="016940C8" w14:textId="23462685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66DCB46D" w14:textId="77777777" w:rsidTr="00A23E0D">
        <w:trPr>
          <w:gridAfter w:val="2"/>
          <w:wAfter w:w="3402" w:type="dxa"/>
        </w:trPr>
        <w:tc>
          <w:tcPr>
            <w:tcW w:w="9917" w:type="dxa"/>
            <w:gridSpan w:val="5"/>
          </w:tcPr>
          <w:p w14:paraId="41409D3B" w14:textId="71C4D72B" w:rsidR="00A23E0D" w:rsidRPr="008F0641" w:rsidRDefault="00A23E0D" w:rsidP="00A23E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2. Преобразование подобия. Метрические соотношения в окружности. (10 ч)</w:t>
            </w:r>
          </w:p>
        </w:tc>
      </w:tr>
      <w:tr w:rsidR="00A23E0D" w14:paraId="1CC58D09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3C02AB31" w14:textId="2E38C2E0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Понятие о преобразовании подобия.</w:t>
            </w:r>
          </w:p>
        </w:tc>
        <w:tc>
          <w:tcPr>
            <w:tcW w:w="1505" w:type="dxa"/>
          </w:tcPr>
          <w:p w14:paraId="4D6E385D" w14:textId="7DF1FF7F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18751F27" w14:textId="09339A1B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6038ED10" w14:textId="77777777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973" w:type="dxa"/>
          </w:tcPr>
          <w:p w14:paraId="02EB6D1C" w14:textId="129AC7FA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lastRenderedPageBreak/>
              <w:t>образовательных ресурсов</w:t>
            </w:r>
          </w:p>
        </w:tc>
      </w:tr>
      <w:tr w:rsidR="00A23E0D" w14:paraId="48B3AA65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61C05F26" w14:textId="568392E5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Соответственные элементы подобных фигур.</w:t>
            </w:r>
          </w:p>
        </w:tc>
        <w:tc>
          <w:tcPr>
            <w:tcW w:w="1505" w:type="dxa"/>
          </w:tcPr>
          <w:p w14:paraId="2C0F0D39" w14:textId="47E3B142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587B0412" w14:textId="58BB8424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02580182" w14:textId="0D8FC092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0/1</w:t>
            </w:r>
          </w:p>
        </w:tc>
        <w:tc>
          <w:tcPr>
            <w:tcW w:w="1973" w:type="dxa"/>
          </w:tcPr>
          <w:p w14:paraId="053E78F9" w14:textId="56F68388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7CFB536A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2F9CCF88" w14:textId="7188E70B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Теорема о произведении отрезков хорд, теорема о произведении отрезков секущих, теорема о квадрате касательной.</w:t>
            </w:r>
          </w:p>
        </w:tc>
        <w:tc>
          <w:tcPr>
            <w:tcW w:w="1505" w:type="dxa"/>
          </w:tcPr>
          <w:p w14:paraId="2DD25FB6" w14:textId="05141037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7AAE91A5" w14:textId="2CC92C7A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1616608E" w14:textId="3E62D3C2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0/1</w:t>
            </w:r>
          </w:p>
        </w:tc>
        <w:tc>
          <w:tcPr>
            <w:tcW w:w="1973" w:type="dxa"/>
          </w:tcPr>
          <w:p w14:paraId="7382D391" w14:textId="4A20DDB6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1293E698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50BBFF85" w14:textId="1E16B854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Применение в решении геометрических задач</w:t>
            </w:r>
          </w:p>
        </w:tc>
        <w:tc>
          <w:tcPr>
            <w:tcW w:w="1505" w:type="dxa"/>
          </w:tcPr>
          <w:p w14:paraId="57466E74" w14:textId="6DBEBC49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12" w:type="dxa"/>
          </w:tcPr>
          <w:p w14:paraId="44082983" w14:textId="3CBBFE2A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082D6A79" w14:textId="20E40B01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1/1</w:t>
            </w:r>
          </w:p>
        </w:tc>
        <w:tc>
          <w:tcPr>
            <w:tcW w:w="1973" w:type="dxa"/>
          </w:tcPr>
          <w:p w14:paraId="515A5C4D" w14:textId="69E658C5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74CF8283" w14:textId="131273CB" w:rsidTr="00A23E0D">
        <w:tc>
          <w:tcPr>
            <w:tcW w:w="9917" w:type="dxa"/>
            <w:gridSpan w:val="5"/>
          </w:tcPr>
          <w:p w14:paraId="259F8C21" w14:textId="7FB98DED" w:rsidR="00A23E0D" w:rsidRPr="008F0641" w:rsidRDefault="00A23E0D" w:rsidP="00A23E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 Векторы. (12 ч)</w:t>
            </w:r>
          </w:p>
        </w:tc>
        <w:tc>
          <w:tcPr>
            <w:tcW w:w="1701" w:type="dxa"/>
          </w:tcPr>
          <w:p w14:paraId="45F0E0C1" w14:textId="77777777" w:rsidR="00A23E0D" w:rsidRDefault="00A23E0D" w:rsidP="00A23E0D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44EB13D2" w14:textId="0964329D" w:rsidR="00A23E0D" w:rsidRDefault="00A23E0D" w:rsidP="00A23E0D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</w:tr>
      <w:tr w:rsidR="00A23E0D" w14:paraId="7F3CDF07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57CEC217" w14:textId="68622B9A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Определение векторов, сложение и разность векторов, умножение вектора на число</w:t>
            </w:r>
          </w:p>
        </w:tc>
        <w:tc>
          <w:tcPr>
            <w:tcW w:w="1505" w:type="dxa"/>
          </w:tcPr>
          <w:p w14:paraId="31F8D8C7" w14:textId="37726E46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812" w:type="dxa"/>
          </w:tcPr>
          <w:p w14:paraId="32A11DC4" w14:textId="43C93791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69FFA904" w14:textId="759FD391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0/1</w:t>
            </w:r>
          </w:p>
        </w:tc>
        <w:tc>
          <w:tcPr>
            <w:tcW w:w="1973" w:type="dxa"/>
          </w:tcPr>
          <w:p w14:paraId="1003DCDE" w14:textId="24CCC3CA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727DF39A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5D44FA17" w14:textId="6DFBE450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Физический и геометрический смысл векторов.</w:t>
            </w:r>
          </w:p>
        </w:tc>
        <w:tc>
          <w:tcPr>
            <w:tcW w:w="1505" w:type="dxa"/>
          </w:tcPr>
          <w:p w14:paraId="3A3B2996" w14:textId="3BFD476D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0AB7222F" w14:textId="196588EC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2EA70B84" w14:textId="77777777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59718165" w14:textId="5E7FD567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5DB3E720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64F75B12" w14:textId="49D6185D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Разложение вектора по двум неколлинеарным векторам.</w:t>
            </w:r>
          </w:p>
        </w:tc>
        <w:tc>
          <w:tcPr>
            <w:tcW w:w="1505" w:type="dxa"/>
          </w:tcPr>
          <w:p w14:paraId="006DB2C3" w14:textId="7EA9EBD2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0B6F8190" w14:textId="67429801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4FCA36EC" w14:textId="77777777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1BA9D743" w14:textId="692AB305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779D6227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59B6A2E5" w14:textId="3AC1C2F0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Координаты вектора.</w:t>
            </w:r>
          </w:p>
        </w:tc>
        <w:tc>
          <w:tcPr>
            <w:tcW w:w="1505" w:type="dxa"/>
          </w:tcPr>
          <w:p w14:paraId="4E941716" w14:textId="57C8E594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2246966A" w14:textId="00CE4924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090517CF" w14:textId="77777777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236F15A0" w14:textId="2622C885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2C6D2EEF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6BCB79DC" w14:textId="73184A89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Скалярное произведение векторов, его применение для нахождения длин и углов.</w:t>
            </w:r>
          </w:p>
        </w:tc>
        <w:tc>
          <w:tcPr>
            <w:tcW w:w="1505" w:type="dxa"/>
          </w:tcPr>
          <w:p w14:paraId="780EEB53" w14:textId="511C3635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6F66B979" w14:textId="27D7C495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52E64D91" w14:textId="3C8D6687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0/1</w:t>
            </w:r>
          </w:p>
        </w:tc>
        <w:tc>
          <w:tcPr>
            <w:tcW w:w="1973" w:type="dxa"/>
          </w:tcPr>
          <w:p w14:paraId="683AA231" w14:textId="48765004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39965DE7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73AE4756" w14:textId="73709441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векторов.</w:t>
            </w:r>
          </w:p>
        </w:tc>
        <w:tc>
          <w:tcPr>
            <w:tcW w:w="1505" w:type="dxa"/>
          </w:tcPr>
          <w:p w14:paraId="7FF39723" w14:textId="4258681E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3EFA254F" w14:textId="7AFBAFDB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1D760A76" w14:textId="4C7AEAF0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0/1</w:t>
            </w:r>
          </w:p>
        </w:tc>
        <w:tc>
          <w:tcPr>
            <w:tcW w:w="1973" w:type="dxa"/>
          </w:tcPr>
          <w:p w14:paraId="547C24A3" w14:textId="7DE8726E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30D7D27C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589D34D8" w14:textId="479F062F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Применение векторов для решения задач кинематики и механики</w:t>
            </w:r>
          </w:p>
        </w:tc>
        <w:tc>
          <w:tcPr>
            <w:tcW w:w="1505" w:type="dxa"/>
          </w:tcPr>
          <w:p w14:paraId="220118B7" w14:textId="549F3112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1F1DDA95" w14:textId="37346F24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57573F26" w14:textId="27E57E74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1/0</w:t>
            </w:r>
          </w:p>
        </w:tc>
        <w:tc>
          <w:tcPr>
            <w:tcW w:w="1973" w:type="dxa"/>
          </w:tcPr>
          <w:p w14:paraId="491E7769" w14:textId="597AE304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4B3E33F2" w14:textId="443E5A7B" w:rsidTr="00571D84">
        <w:tc>
          <w:tcPr>
            <w:tcW w:w="9917" w:type="dxa"/>
            <w:gridSpan w:val="5"/>
          </w:tcPr>
          <w:p w14:paraId="41E6B86E" w14:textId="089FF180" w:rsidR="00A23E0D" w:rsidRPr="008F0641" w:rsidRDefault="00A23E0D" w:rsidP="00A23E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4.Декартовы координаты на плоскости. (9 ч)</w:t>
            </w:r>
          </w:p>
        </w:tc>
        <w:tc>
          <w:tcPr>
            <w:tcW w:w="1701" w:type="dxa"/>
          </w:tcPr>
          <w:p w14:paraId="2722028B" w14:textId="77777777" w:rsidR="00A23E0D" w:rsidRDefault="00A23E0D" w:rsidP="00A23E0D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5EC84A83" w14:textId="44DF7063" w:rsidR="00A23E0D" w:rsidRDefault="00A23E0D" w:rsidP="00A23E0D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</w:tr>
      <w:tr w:rsidR="00A23E0D" w14:paraId="1E429DEF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2C5B988B" w14:textId="59F81E87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Декартовы координаты точек на плоскости.</w:t>
            </w:r>
          </w:p>
        </w:tc>
        <w:tc>
          <w:tcPr>
            <w:tcW w:w="1505" w:type="dxa"/>
          </w:tcPr>
          <w:p w14:paraId="50F7C6DD" w14:textId="787BF349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4C94F93B" w14:textId="046A924D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0A2A2A53" w14:textId="77777777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0EA6561F" w14:textId="665C46BF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5212AFBC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7CB195EA" w14:textId="13A220B2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Уравнение прямой.</w:t>
            </w:r>
          </w:p>
        </w:tc>
        <w:tc>
          <w:tcPr>
            <w:tcW w:w="1505" w:type="dxa"/>
          </w:tcPr>
          <w:p w14:paraId="43D125C6" w14:textId="7D12FB87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49A2E8D5" w14:textId="077B4F65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09CB0D4C" w14:textId="77777777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4DC9CEE3" w14:textId="66A65EC4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62BA3A70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31EC8DE6" w14:textId="5370F18F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Угловой коэффициент, тангенс угла наклона, параллельные и перпендикулярные прямые.</w:t>
            </w:r>
          </w:p>
        </w:tc>
        <w:tc>
          <w:tcPr>
            <w:tcW w:w="1505" w:type="dxa"/>
          </w:tcPr>
          <w:p w14:paraId="5B0C78C9" w14:textId="5C486AB2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088294C2" w14:textId="20A18ABE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149192DF" w14:textId="77777777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2FBC37ED" w14:textId="178E663D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7EFB38D1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1D60D57F" w14:textId="0A0EA0AF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Уравнение окружности.</w:t>
            </w:r>
          </w:p>
        </w:tc>
        <w:tc>
          <w:tcPr>
            <w:tcW w:w="1505" w:type="dxa"/>
          </w:tcPr>
          <w:p w14:paraId="26EB37D0" w14:textId="613203DB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28C8F5C3" w14:textId="4D67A638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40891374" w14:textId="20A88E44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0/1</w:t>
            </w:r>
          </w:p>
        </w:tc>
        <w:tc>
          <w:tcPr>
            <w:tcW w:w="1973" w:type="dxa"/>
          </w:tcPr>
          <w:p w14:paraId="65BC2C45" w14:textId="44C91D35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55F6E2E7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06BF9D65" w14:textId="7236871D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Нахождение координат точек пересечения окружности и прямой.</w:t>
            </w:r>
          </w:p>
        </w:tc>
        <w:tc>
          <w:tcPr>
            <w:tcW w:w="1505" w:type="dxa"/>
          </w:tcPr>
          <w:p w14:paraId="0005DBBA" w14:textId="56CAD68D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7BCB0C3D" w14:textId="1C608BBC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37A17DAB" w14:textId="77777777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495ED3F9" w14:textId="72724F25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51CCE6BA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7B6BA3E3" w14:textId="2B835FC5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Метод координат при решении геометрических задач.</w:t>
            </w:r>
          </w:p>
        </w:tc>
        <w:tc>
          <w:tcPr>
            <w:tcW w:w="1505" w:type="dxa"/>
          </w:tcPr>
          <w:p w14:paraId="6B7B31D9" w14:textId="3E95D1F0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703451BB" w14:textId="0BCFE2E8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22307589" w14:textId="77777777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3819D353" w14:textId="265336EE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6A801BE3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3CBC43AA" w14:textId="5CE4BC0D" w:rsidR="00A23E0D" w:rsidRPr="008F0641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F0641">
              <w:rPr>
                <w:rFonts w:ascii="Times New Roman" w:hAnsi="Times New Roman" w:cs="Times New Roman"/>
                <w:sz w:val="20"/>
                <w:szCs w:val="20"/>
              </w:rPr>
              <w:t>Использование метода координат в практических задачах</w:t>
            </w:r>
          </w:p>
        </w:tc>
        <w:tc>
          <w:tcPr>
            <w:tcW w:w="1505" w:type="dxa"/>
          </w:tcPr>
          <w:p w14:paraId="1D7C9F49" w14:textId="14A3C18D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50F774C8" w14:textId="50162FB5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4047FE83" w14:textId="389D2345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1/0</w:t>
            </w:r>
          </w:p>
        </w:tc>
        <w:tc>
          <w:tcPr>
            <w:tcW w:w="1973" w:type="dxa"/>
          </w:tcPr>
          <w:p w14:paraId="24FBC9F9" w14:textId="40DDC489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5542FEA9" w14:textId="77777777" w:rsidTr="00A23E0D">
        <w:trPr>
          <w:gridAfter w:val="2"/>
          <w:wAfter w:w="3402" w:type="dxa"/>
        </w:trPr>
        <w:tc>
          <w:tcPr>
            <w:tcW w:w="9917" w:type="dxa"/>
            <w:gridSpan w:val="5"/>
          </w:tcPr>
          <w:p w14:paraId="4AF5DD98" w14:textId="5F293437" w:rsidR="00A23E0D" w:rsidRPr="00D537D2" w:rsidRDefault="00A23E0D" w:rsidP="00A23E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D537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5. Правильные многоугольники. Длина окружности и площадь круга. Вычисление площадей.(8 ч)</w:t>
            </w:r>
          </w:p>
        </w:tc>
      </w:tr>
      <w:tr w:rsidR="00A23E0D" w14:paraId="22A33E01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06308F8F" w14:textId="22C7E6F7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sz w:val="20"/>
                <w:szCs w:val="20"/>
              </w:rPr>
              <w:t>Правильные многоугольники, вычисление их элементов.</w:t>
            </w:r>
          </w:p>
        </w:tc>
        <w:tc>
          <w:tcPr>
            <w:tcW w:w="1505" w:type="dxa"/>
          </w:tcPr>
          <w:p w14:paraId="10002596" w14:textId="2CF2278D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D52E2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2</w:t>
            </w:r>
          </w:p>
        </w:tc>
        <w:tc>
          <w:tcPr>
            <w:tcW w:w="1812" w:type="dxa"/>
          </w:tcPr>
          <w:p w14:paraId="70AEADA7" w14:textId="609AE0F9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7848C86A" w14:textId="67BE3F52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0/1</w:t>
            </w:r>
          </w:p>
        </w:tc>
        <w:tc>
          <w:tcPr>
            <w:tcW w:w="1973" w:type="dxa"/>
          </w:tcPr>
          <w:p w14:paraId="1B3D8851" w14:textId="7A22A5D6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31362B28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6B8E7724" w14:textId="071AB7C0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sz w:val="20"/>
                <w:szCs w:val="20"/>
              </w:rPr>
              <w:t>Число пи. Длина окружности.</w:t>
            </w:r>
          </w:p>
        </w:tc>
        <w:tc>
          <w:tcPr>
            <w:tcW w:w="1505" w:type="dxa"/>
          </w:tcPr>
          <w:p w14:paraId="537D848E" w14:textId="60E418F3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D52E2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1</w:t>
            </w:r>
          </w:p>
        </w:tc>
        <w:tc>
          <w:tcPr>
            <w:tcW w:w="1812" w:type="dxa"/>
          </w:tcPr>
          <w:p w14:paraId="11532BC2" w14:textId="30B5ABDD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3EC261BB" w14:textId="77777777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422C1BE0" w14:textId="1E40F3A9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66F9F29C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06225BA7" w14:textId="6725AF47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sz w:val="20"/>
                <w:szCs w:val="20"/>
              </w:rPr>
              <w:t>Длина дуги окружности.</w:t>
            </w:r>
          </w:p>
        </w:tc>
        <w:tc>
          <w:tcPr>
            <w:tcW w:w="1505" w:type="dxa"/>
          </w:tcPr>
          <w:p w14:paraId="6F22B908" w14:textId="299DFC1E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D52E2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1</w:t>
            </w:r>
          </w:p>
        </w:tc>
        <w:tc>
          <w:tcPr>
            <w:tcW w:w="1812" w:type="dxa"/>
          </w:tcPr>
          <w:p w14:paraId="22215DEC" w14:textId="448F1D58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751CDD81" w14:textId="77777777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6F6A9599" w14:textId="3CD06A0B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429AD2B5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1DDD3765" w14:textId="26BE3DF9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sz w:val="20"/>
                <w:szCs w:val="20"/>
              </w:rPr>
              <w:t>Радианная мера угла</w:t>
            </w:r>
          </w:p>
        </w:tc>
        <w:tc>
          <w:tcPr>
            <w:tcW w:w="1505" w:type="dxa"/>
          </w:tcPr>
          <w:p w14:paraId="4AA2E6AC" w14:textId="2CDDDC92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D52E2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1</w:t>
            </w:r>
          </w:p>
        </w:tc>
        <w:tc>
          <w:tcPr>
            <w:tcW w:w="1812" w:type="dxa"/>
          </w:tcPr>
          <w:p w14:paraId="66782B2D" w14:textId="73D13B56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2B1D3D42" w14:textId="77777777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1BC3D3A3" w14:textId="2281050F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670FAF4F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48922FF6" w14:textId="0F1924D0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sz w:val="20"/>
                <w:szCs w:val="20"/>
              </w:rPr>
              <w:t>Площадь круга и его элементов (сектора и сегмента).</w:t>
            </w:r>
          </w:p>
        </w:tc>
        <w:tc>
          <w:tcPr>
            <w:tcW w:w="1505" w:type="dxa"/>
          </w:tcPr>
          <w:p w14:paraId="2B46D1C7" w14:textId="5663A66D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D52E2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1</w:t>
            </w:r>
          </w:p>
        </w:tc>
        <w:tc>
          <w:tcPr>
            <w:tcW w:w="1812" w:type="dxa"/>
          </w:tcPr>
          <w:p w14:paraId="56EA77DD" w14:textId="5094554E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7C053871" w14:textId="644E3A15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0/1</w:t>
            </w:r>
          </w:p>
        </w:tc>
        <w:tc>
          <w:tcPr>
            <w:tcW w:w="1973" w:type="dxa"/>
          </w:tcPr>
          <w:p w14:paraId="6F533B1D" w14:textId="4AABDADA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7BD1AA41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5FC55991" w14:textId="7CAF072C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sz w:val="20"/>
                <w:szCs w:val="20"/>
              </w:rPr>
              <w:t>Вычисление площадей фигур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52E25">
              <w:rPr>
                <w:rFonts w:ascii="Times New Roman" w:hAnsi="Times New Roman" w:cs="Times New Roman"/>
                <w:sz w:val="20"/>
                <w:szCs w:val="20"/>
              </w:rPr>
              <w:t xml:space="preserve"> включающих элементы круга.</w:t>
            </w:r>
          </w:p>
        </w:tc>
        <w:tc>
          <w:tcPr>
            <w:tcW w:w="1505" w:type="dxa"/>
          </w:tcPr>
          <w:p w14:paraId="3109F0C9" w14:textId="47F49830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D52E2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2</w:t>
            </w:r>
          </w:p>
        </w:tc>
        <w:tc>
          <w:tcPr>
            <w:tcW w:w="1812" w:type="dxa"/>
          </w:tcPr>
          <w:p w14:paraId="65671214" w14:textId="4D12A818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3E2D78E9" w14:textId="4EC59A16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1/0</w:t>
            </w:r>
          </w:p>
        </w:tc>
        <w:tc>
          <w:tcPr>
            <w:tcW w:w="1973" w:type="dxa"/>
          </w:tcPr>
          <w:p w14:paraId="71844ED8" w14:textId="3DF7C532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45D1EEF1" w14:textId="77777777" w:rsidTr="00A23E0D">
        <w:trPr>
          <w:gridAfter w:val="2"/>
          <w:wAfter w:w="3402" w:type="dxa"/>
        </w:trPr>
        <w:tc>
          <w:tcPr>
            <w:tcW w:w="9917" w:type="dxa"/>
            <w:gridSpan w:val="5"/>
          </w:tcPr>
          <w:p w14:paraId="2BDC8473" w14:textId="4BFD3AC6" w:rsidR="00A23E0D" w:rsidRPr="00D537D2" w:rsidRDefault="00A23E0D" w:rsidP="00A23E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D537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6. Движения плоскости. (6 ч)</w:t>
            </w:r>
          </w:p>
        </w:tc>
      </w:tr>
      <w:tr w:rsidR="00A23E0D" w14:paraId="636121B0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21C8721D" w14:textId="10D7F5ED" w:rsidR="00A23E0D" w:rsidRPr="00D537D2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537D2">
              <w:rPr>
                <w:rFonts w:ascii="Times New Roman" w:hAnsi="Times New Roman" w:cs="Times New Roman"/>
                <w:sz w:val="20"/>
                <w:szCs w:val="20"/>
              </w:rPr>
              <w:t>Понятие о движении плоскости</w:t>
            </w:r>
          </w:p>
        </w:tc>
        <w:tc>
          <w:tcPr>
            <w:tcW w:w="1505" w:type="dxa"/>
          </w:tcPr>
          <w:p w14:paraId="21CE7EDB" w14:textId="6E061E9D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09E55381" w14:textId="77176B5D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3DC13B54" w14:textId="77777777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973" w:type="dxa"/>
          </w:tcPr>
          <w:p w14:paraId="390DD996" w14:textId="36D744FD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7CCC71A9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205640BF" w14:textId="0EF9B267" w:rsidR="00A23E0D" w:rsidRPr="00D537D2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537D2">
              <w:rPr>
                <w:rFonts w:ascii="Times New Roman" w:hAnsi="Times New Roman" w:cs="Times New Roman"/>
                <w:sz w:val="20"/>
                <w:szCs w:val="20"/>
              </w:rPr>
              <w:t>Параллельный перенос, поворот и симметрия.</w:t>
            </w:r>
          </w:p>
        </w:tc>
        <w:tc>
          <w:tcPr>
            <w:tcW w:w="1505" w:type="dxa"/>
          </w:tcPr>
          <w:p w14:paraId="27FE90C4" w14:textId="7BD16032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6C047D93" w14:textId="587EC6BF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03527075" w14:textId="4648C4CD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0/1</w:t>
            </w:r>
          </w:p>
        </w:tc>
        <w:tc>
          <w:tcPr>
            <w:tcW w:w="1973" w:type="dxa"/>
          </w:tcPr>
          <w:p w14:paraId="0CB0FC51" w14:textId="7B7E6A8F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2D7A111F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4A31671B" w14:textId="4EAF5C3A" w:rsidR="00A23E0D" w:rsidRPr="00D537D2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537D2">
              <w:rPr>
                <w:rFonts w:ascii="Times New Roman" w:hAnsi="Times New Roman" w:cs="Times New Roman"/>
                <w:sz w:val="20"/>
                <w:szCs w:val="20"/>
              </w:rPr>
              <w:t>Оси и центры симметрии.</w:t>
            </w:r>
          </w:p>
        </w:tc>
        <w:tc>
          <w:tcPr>
            <w:tcW w:w="1505" w:type="dxa"/>
          </w:tcPr>
          <w:p w14:paraId="644D5823" w14:textId="2A646569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063B350C" w14:textId="129B5FE3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286ECA47" w14:textId="77777777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3D52D31F" w14:textId="3BCAE92F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4085B589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3EEFA954" w14:textId="66D6EA73" w:rsidR="00A23E0D" w:rsidRPr="00D537D2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537D2">
              <w:rPr>
                <w:rFonts w:ascii="Times New Roman" w:hAnsi="Times New Roman" w:cs="Times New Roman"/>
                <w:sz w:val="20"/>
                <w:szCs w:val="20"/>
              </w:rPr>
              <w:t>Простейшие применения в решении задач.</w:t>
            </w:r>
          </w:p>
        </w:tc>
        <w:tc>
          <w:tcPr>
            <w:tcW w:w="1505" w:type="dxa"/>
          </w:tcPr>
          <w:p w14:paraId="0B3FD7E8" w14:textId="689341BD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2B4A9156" w14:textId="1EDFEAB3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66B6509B" w14:textId="5E0C0038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1/0</w:t>
            </w:r>
          </w:p>
        </w:tc>
        <w:tc>
          <w:tcPr>
            <w:tcW w:w="1973" w:type="dxa"/>
          </w:tcPr>
          <w:p w14:paraId="7B3F2545" w14:textId="72608604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49974347" w14:textId="77777777" w:rsidTr="00A23E0D">
        <w:trPr>
          <w:gridAfter w:val="2"/>
          <w:wAfter w:w="3402" w:type="dxa"/>
        </w:trPr>
        <w:tc>
          <w:tcPr>
            <w:tcW w:w="9917" w:type="dxa"/>
            <w:gridSpan w:val="5"/>
          </w:tcPr>
          <w:p w14:paraId="4EF289A4" w14:textId="72626BAF" w:rsidR="00A23E0D" w:rsidRPr="00D537D2" w:rsidRDefault="00A23E0D" w:rsidP="00A23E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D537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7. Повторение, обобщение, систематизация знаний. (7 ч)</w:t>
            </w:r>
          </w:p>
        </w:tc>
      </w:tr>
      <w:tr w:rsidR="00A23E0D" w14:paraId="5761C772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4AFCC772" w14:textId="672B25FB" w:rsidR="00A23E0D" w:rsidRPr="00D537D2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537D2">
              <w:rPr>
                <w:rFonts w:ascii="Times New Roman" w:hAnsi="Times New Roman" w:cs="Times New Roman"/>
                <w:sz w:val="20"/>
                <w:szCs w:val="20"/>
              </w:rPr>
              <w:t>Повторение основных понятий и методов курсов 7—9 классов, обобщение и систематизация знаний.</w:t>
            </w:r>
          </w:p>
        </w:tc>
        <w:tc>
          <w:tcPr>
            <w:tcW w:w="1505" w:type="dxa"/>
          </w:tcPr>
          <w:p w14:paraId="5E7C3349" w14:textId="6D869982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5DC84D50" w14:textId="26B85D88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684ACF13" w14:textId="77777777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973" w:type="dxa"/>
          </w:tcPr>
          <w:p w14:paraId="18F70404" w14:textId="0D2BCDBF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58D38D00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5D2D50E1" w14:textId="23F7186C" w:rsidR="00A23E0D" w:rsidRPr="00D537D2" w:rsidRDefault="00A23E0D" w:rsidP="00A23E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37D2">
              <w:rPr>
                <w:rFonts w:ascii="Times New Roman" w:hAnsi="Times New Roman" w:cs="Times New Roman"/>
                <w:sz w:val="20"/>
                <w:szCs w:val="20"/>
              </w:rPr>
              <w:t>Простейшие геометрические фигуры и их свойства.</w:t>
            </w:r>
          </w:p>
        </w:tc>
        <w:tc>
          <w:tcPr>
            <w:tcW w:w="1505" w:type="dxa"/>
          </w:tcPr>
          <w:p w14:paraId="2E84BA3B" w14:textId="5D58DA96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0,25</w:t>
            </w:r>
          </w:p>
        </w:tc>
        <w:tc>
          <w:tcPr>
            <w:tcW w:w="1812" w:type="dxa"/>
          </w:tcPr>
          <w:p w14:paraId="34E931E4" w14:textId="09E8DF16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712BC41A" w14:textId="77777777" w:rsidR="00A23E0D" w:rsidRPr="00A23E0D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370F1634" w14:textId="6480E0D7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образовательных </w:t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lastRenderedPageBreak/>
              <w:t>ресурсов</w:t>
            </w:r>
          </w:p>
        </w:tc>
      </w:tr>
      <w:tr w:rsidR="00A23E0D" w14:paraId="4AE8037F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46D5171C" w14:textId="0AF7DBAA" w:rsidR="00A23E0D" w:rsidRPr="00D537D2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537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Измерение геометрических величин.</w:t>
            </w:r>
          </w:p>
        </w:tc>
        <w:tc>
          <w:tcPr>
            <w:tcW w:w="1505" w:type="dxa"/>
          </w:tcPr>
          <w:p w14:paraId="77E46C67" w14:textId="223F89CE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0,25</w:t>
            </w:r>
          </w:p>
        </w:tc>
        <w:tc>
          <w:tcPr>
            <w:tcW w:w="1812" w:type="dxa"/>
          </w:tcPr>
          <w:p w14:paraId="111FA674" w14:textId="45C2F6B4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06416D83" w14:textId="77777777" w:rsidR="00A23E0D" w:rsidRPr="00A23E0D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1712E501" w14:textId="3F3E8ABF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5D0C381A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41DAF874" w14:textId="052F7F1D" w:rsidR="00A23E0D" w:rsidRPr="00D537D2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537D2">
              <w:rPr>
                <w:rFonts w:ascii="Times New Roman" w:hAnsi="Times New Roman" w:cs="Times New Roman"/>
                <w:sz w:val="20"/>
                <w:szCs w:val="20"/>
              </w:rPr>
              <w:t>Треугольники.</w:t>
            </w:r>
          </w:p>
        </w:tc>
        <w:tc>
          <w:tcPr>
            <w:tcW w:w="1505" w:type="dxa"/>
          </w:tcPr>
          <w:p w14:paraId="087A4167" w14:textId="7A967B59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552BB5ED" w14:textId="637F3B91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08EF3711" w14:textId="4DFA83DE" w:rsidR="00A23E0D" w:rsidRPr="00A23E0D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3E0D">
              <w:rPr>
                <w:rFonts w:ascii="Times New Roman" w:hAnsi="Times New Roman" w:cs="Times New Roman"/>
                <w:bCs/>
                <w:sz w:val="20"/>
                <w:szCs w:val="20"/>
              </w:rPr>
              <w:t>0/0,25</w:t>
            </w:r>
          </w:p>
        </w:tc>
        <w:tc>
          <w:tcPr>
            <w:tcW w:w="1973" w:type="dxa"/>
          </w:tcPr>
          <w:p w14:paraId="5C204537" w14:textId="5D5D97C7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44D0C46A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38D13794" w14:textId="2D79095F" w:rsidR="00A23E0D" w:rsidRPr="00D537D2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537D2">
              <w:rPr>
                <w:rFonts w:ascii="Times New Roman" w:hAnsi="Times New Roman" w:cs="Times New Roman"/>
                <w:sz w:val="20"/>
                <w:szCs w:val="20"/>
              </w:rPr>
              <w:t>Параллельные и перпендикулярные прямые</w:t>
            </w:r>
          </w:p>
        </w:tc>
        <w:tc>
          <w:tcPr>
            <w:tcW w:w="1505" w:type="dxa"/>
          </w:tcPr>
          <w:p w14:paraId="4D4E0574" w14:textId="26B0B956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0,25</w:t>
            </w:r>
          </w:p>
        </w:tc>
        <w:tc>
          <w:tcPr>
            <w:tcW w:w="1812" w:type="dxa"/>
          </w:tcPr>
          <w:p w14:paraId="45340111" w14:textId="5A7DEDB7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7719BF6A" w14:textId="77777777" w:rsidR="00A23E0D" w:rsidRPr="00A23E0D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31D14855" w14:textId="440F3C01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3EEC33F4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180BE0B1" w14:textId="6DDA826D" w:rsidR="00A23E0D" w:rsidRPr="00D537D2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537D2">
              <w:rPr>
                <w:rFonts w:ascii="Times New Roman" w:hAnsi="Times New Roman" w:cs="Times New Roman"/>
                <w:sz w:val="20"/>
                <w:szCs w:val="20"/>
              </w:rPr>
              <w:t>Окружность и круг.</w:t>
            </w:r>
          </w:p>
        </w:tc>
        <w:tc>
          <w:tcPr>
            <w:tcW w:w="1505" w:type="dxa"/>
          </w:tcPr>
          <w:p w14:paraId="1AB79309" w14:textId="7BBACCEB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0,25</w:t>
            </w:r>
          </w:p>
        </w:tc>
        <w:tc>
          <w:tcPr>
            <w:tcW w:w="1812" w:type="dxa"/>
          </w:tcPr>
          <w:p w14:paraId="0F90849B" w14:textId="2C155C53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363BFAF6" w14:textId="3FF44BC6" w:rsidR="00A23E0D" w:rsidRPr="00A23E0D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3E0D">
              <w:rPr>
                <w:rFonts w:ascii="Times New Roman" w:hAnsi="Times New Roman" w:cs="Times New Roman"/>
                <w:bCs/>
                <w:sz w:val="20"/>
                <w:szCs w:val="20"/>
              </w:rPr>
              <w:t>0/0,25</w:t>
            </w:r>
          </w:p>
        </w:tc>
        <w:tc>
          <w:tcPr>
            <w:tcW w:w="1973" w:type="dxa"/>
          </w:tcPr>
          <w:p w14:paraId="3617823D" w14:textId="177DC9CF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72C6A303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50CEA4D2" w14:textId="488E5D88" w:rsidR="00A23E0D" w:rsidRPr="00D537D2" w:rsidRDefault="00A23E0D" w:rsidP="00A23E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37D2">
              <w:rPr>
                <w:rFonts w:ascii="Times New Roman" w:hAnsi="Times New Roman" w:cs="Times New Roman"/>
                <w:sz w:val="20"/>
                <w:szCs w:val="20"/>
              </w:rPr>
              <w:t>Геометрические построения</w:t>
            </w:r>
          </w:p>
        </w:tc>
        <w:tc>
          <w:tcPr>
            <w:tcW w:w="1505" w:type="dxa"/>
          </w:tcPr>
          <w:p w14:paraId="2295DFE9" w14:textId="13778A76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</w:tc>
        <w:tc>
          <w:tcPr>
            <w:tcW w:w="1812" w:type="dxa"/>
          </w:tcPr>
          <w:p w14:paraId="6ABBBC64" w14:textId="4A83A3A2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3F3744DC" w14:textId="5E347B94" w:rsidR="00A23E0D" w:rsidRPr="00A23E0D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3E0D">
              <w:rPr>
                <w:rFonts w:ascii="Times New Roman" w:hAnsi="Times New Roman" w:cs="Times New Roman"/>
                <w:bCs/>
                <w:sz w:val="20"/>
                <w:szCs w:val="20"/>
              </w:rPr>
              <w:t>0/0,5</w:t>
            </w:r>
          </w:p>
        </w:tc>
        <w:tc>
          <w:tcPr>
            <w:tcW w:w="1973" w:type="dxa"/>
          </w:tcPr>
          <w:p w14:paraId="4659816A" w14:textId="4FB3BCB3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6A73CEC5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6125DD1A" w14:textId="400A0627" w:rsidR="00A23E0D" w:rsidRPr="00D537D2" w:rsidRDefault="00A23E0D" w:rsidP="00A23E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37D2">
              <w:rPr>
                <w:rFonts w:ascii="Times New Roman" w:hAnsi="Times New Roman" w:cs="Times New Roman"/>
                <w:sz w:val="20"/>
                <w:szCs w:val="20"/>
              </w:rPr>
              <w:t>Углы в окружности. Вписанные и описанные окружности многоугольников.</w:t>
            </w:r>
          </w:p>
        </w:tc>
        <w:tc>
          <w:tcPr>
            <w:tcW w:w="1505" w:type="dxa"/>
          </w:tcPr>
          <w:p w14:paraId="04A00897" w14:textId="65446F5D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0,25</w:t>
            </w:r>
          </w:p>
        </w:tc>
        <w:tc>
          <w:tcPr>
            <w:tcW w:w="1812" w:type="dxa"/>
          </w:tcPr>
          <w:p w14:paraId="0A7629AD" w14:textId="372962A2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72299AC0" w14:textId="77777777" w:rsidR="00A23E0D" w:rsidRPr="00A23E0D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4122ADD6" w14:textId="646946C3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0,25</w:t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019657D1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6495B014" w14:textId="40B949D5" w:rsidR="00A23E0D" w:rsidRPr="00D537D2" w:rsidRDefault="00A23E0D" w:rsidP="00A23E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37D2">
              <w:rPr>
                <w:rFonts w:ascii="Times New Roman" w:hAnsi="Times New Roman" w:cs="Times New Roman"/>
                <w:sz w:val="20"/>
                <w:szCs w:val="20"/>
              </w:rPr>
              <w:t>Прямая и окружность</w:t>
            </w:r>
          </w:p>
        </w:tc>
        <w:tc>
          <w:tcPr>
            <w:tcW w:w="1505" w:type="dxa"/>
          </w:tcPr>
          <w:p w14:paraId="5D90DD69" w14:textId="400334B2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0,25</w:t>
            </w:r>
          </w:p>
        </w:tc>
        <w:tc>
          <w:tcPr>
            <w:tcW w:w="1812" w:type="dxa"/>
          </w:tcPr>
          <w:p w14:paraId="198ADF70" w14:textId="20AE07F4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7FAA7A70" w14:textId="77777777" w:rsidR="00A23E0D" w:rsidRPr="00A23E0D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4A282814" w14:textId="25505C36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3FB99986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5A96F03B" w14:textId="5E70F4D5" w:rsidR="00A23E0D" w:rsidRPr="00D537D2" w:rsidRDefault="00A23E0D" w:rsidP="00A23E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37D2">
              <w:rPr>
                <w:rFonts w:ascii="Times New Roman" w:hAnsi="Times New Roman" w:cs="Times New Roman"/>
                <w:sz w:val="20"/>
                <w:szCs w:val="20"/>
              </w:rPr>
              <w:t>Четыр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r w:rsidRPr="00D537D2">
              <w:rPr>
                <w:rFonts w:ascii="Times New Roman" w:hAnsi="Times New Roman" w:cs="Times New Roman"/>
                <w:sz w:val="20"/>
                <w:szCs w:val="20"/>
              </w:rPr>
              <w:t>хугольники. Вписанные и описанные четырехугольники.</w:t>
            </w:r>
          </w:p>
        </w:tc>
        <w:tc>
          <w:tcPr>
            <w:tcW w:w="1505" w:type="dxa"/>
          </w:tcPr>
          <w:p w14:paraId="6B8AFD38" w14:textId="56097A3D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4E213BDD" w14:textId="4F73D303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6C026420" w14:textId="77777777" w:rsidR="00A23E0D" w:rsidRPr="00A23E0D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32C80D79" w14:textId="16EE3778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5BDE90B8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445637F2" w14:textId="68B7C161" w:rsidR="00A23E0D" w:rsidRPr="00D537D2" w:rsidRDefault="00A23E0D" w:rsidP="00A23E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37D2">
              <w:rPr>
                <w:rFonts w:ascii="Times New Roman" w:hAnsi="Times New Roman" w:cs="Times New Roman"/>
                <w:sz w:val="20"/>
                <w:szCs w:val="20"/>
              </w:rPr>
              <w:t>Теорема Пифагора и начала тригонометрии. Решение общих треугольников</w:t>
            </w:r>
          </w:p>
        </w:tc>
        <w:tc>
          <w:tcPr>
            <w:tcW w:w="1505" w:type="dxa"/>
          </w:tcPr>
          <w:p w14:paraId="3AAD1635" w14:textId="332AC6FE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0,25</w:t>
            </w:r>
          </w:p>
        </w:tc>
        <w:tc>
          <w:tcPr>
            <w:tcW w:w="1812" w:type="dxa"/>
          </w:tcPr>
          <w:p w14:paraId="1D39BA2F" w14:textId="2972FCD9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4AA86920" w14:textId="77777777" w:rsidR="00A23E0D" w:rsidRPr="00A23E0D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39D5D87A" w14:textId="4BD2C4BE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044C7740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7C0C6B04" w14:textId="494E570A" w:rsidR="00A23E0D" w:rsidRPr="00D537D2" w:rsidRDefault="00A23E0D" w:rsidP="00A23E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37D2">
              <w:rPr>
                <w:rFonts w:ascii="Times New Roman" w:hAnsi="Times New Roman" w:cs="Times New Roman"/>
                <w:sz w:val="20"/>
                <w:szCs w:val="20"/>
              </w:rPr>
              <w:t>Правильные многоугольники</w:t>
            </w:r>
          </w:p>
        </w:tc>
        <w:tc>
          <w:tcPr>
            <w:tcW w:w="1505" w:type="dxa"/>
          </w:tcPr>
          <w:p w14:paraId="03727C8E" w14:textId="0B20C828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0,25</w:t>
            </w:r>
          </w:p>
        </w:tc>
        <w:tc>
          <w:tcPr>
            <w:tcW w:w="1812" w:type="dxa"/>
          </w:tcPr>
          <w:p w14:paraId="5A21100D" w14:textId="3B5AD3BE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4171B2F7" w14:textId="77777777" w:rsidR="00A23E0D" w:rsidRPr="00A23E0D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41EB8B51" w14:textId="6FD2982B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572CF89C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67ECB40E" w14:textId="683C71BF" w:rsidR="00A23E0D" w:rsidRPr="00D537D2" w:rsidRDefault="00A23E0D" w:rsidP="00A23E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37D2">
              <w:rPr>
                <w:rFonts w:ascii="Times New Roman" w:hAnsi="Times New Roman" w:cs="Times New Roman"/>
                <w:sz w:val="20"/>
                <w:szCs w:val="20"/>
              </w:rPr>
              <w:t>Преобразования плоскости</w:t>
            </w:r>
          </w:p>
        </w:tc>
        <w:tc>
          <w:tcPr>
            <w:tcW w:w="1505" w:type="dxa"/>
          </w:tcPr>
          <w:p w14:paraId="7EC47A5D" w14:textId="4D19A8EE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0,25</w:t>
            </w:r>
          </w:p>
        </w:tc>
        <w:tc>
          <w:tcPr>
            <w:tcW w:w="1812" w:type="dxa"/>
          </w:tcPr>
          <w:p w14:paraId="52973699" w14:textId="37898CDE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0E166C51" w14:textId="77777777" w:rsidR="00A23E0D" w:rsidRPr="00A23E0D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0D462603" w14:textId="0B5C40A0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21C36C3D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4AEE92F3" w14:textId="107766F3" w:rsidR="00A23E0D" w:rsidRPr="00D537D2" w:rsidRDefault="00A23E0D" w:rsidP="00A23E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37D2">
              <w:rPr>
                <w:rFonts w:ascii="Times New Roman" w:hAnsi="Times New Roman" w:cs="Times New Roman"/>
                <w:sz w:val="20"/>
                <w:szCs w:val="20"/>
              </w:rPr>
              <w:t>Движения. Подобие. Симметрия.</w:t>
            </w:r>
          </w:p>
        </w:tc>
        <w:tc>
          <w:tcPr>
            <w:tcW w:w="1505" w:type="dxa"/>
          </w:tcPr>
          <w:p w14:paraId="3D884D84" w14:textId="6C7291EB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0,25</w:t>
            </w:r>
          </w:p>
        </w:tc>
        <w:tc>
          <w:tcPr>
            <w:tcW w:w="1812" w:type="dxa"/>
          </w:tcPr>
          <w:p w14:paraId="3112A79B" w14:textId="32EE03C8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33B4B94E" w14:textId="77777777" w:rsidR="00A23E0D" w:rsidRPr="00A23E0D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3735B091" w14:textId="6D27FB29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35488D13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4528208A" w14:textId="6FBCA089" w:rsidR="00A23E0D" w:rsidRPr="00D537D2" w:rsidRDefault="00A23E0D" w:rsidP="00A23E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37D2">
              <w:rPr>
                <w:rFonts w:ascii="Times New Roman" w:hAnsi="Times New Roman" w:cs="Times New Roman"/>
                <w:sz w:val="20"/>
                <w:szCs w:val="20"/>
              </w:rPr>
              <w:t>Площадь. Вычисление площадей. Площади подобных фигур.</w:t>
            </w:r>
          </w:p>
        </w:tc>
        <w:tc>
          <w:tcPr>
            <w:tcW w:w="1505" w:type="dxa"/>
          </w:tcPr>
          <w:p w14:paraId="2F751923" w14:textId="28DB8030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0,5</w:t>
            </w:r>
          </w:p>
        </w:tc>
        <w:tc>
          <w:tcPr>
            <w:tcW w:w="1812" w:type="dxa"/>
          </w:tcPr>
          <w:p w14:paraId="3A5226BC" w14:textId="7013CF0B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7CA4DE06" w14:textId="2423E6B9" w:rsidR="00A23E0D" w:rsidRPr="00A23E0D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3E0D">
              <w:rPr>
                <w:rFonts w:ascii="Times New Roman" w:hAnsi="Times New Roman" w:cs="Times New Roman"/>
                <w:bCs/>
                <w:sz w:val="20"/>
                <w:szCs w:val="20"/>
              </w:rPr>
              <w:t>0/0,5</w:t>
            </w:r>
          </w:p>
        </w:tc>
        <w:tc>
          <w:tcPr>
            <w:tcW w:w="1973" w:type="dxa"/>
          </w:tcPr>
          <w:p w14:paraId="5BE68350" w14:textId="31DB4736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6DC89F56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01706D36" w14:textId="70A055F5" w:rsidR="00A23E0D" w:rsidRPr="00D537D2" w:rsidRDefault="00A23E0D" w:rsidP="00A23E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37D2">
              <w:rPr>
                <w:rFonts w:ascii="Times New Roman" w:hAnsi="Times New Roman" w:cs="Times New Roman"/>
                <w:sz w:val="20"/>
                <w:szCs w:val="20"/>
              </w:rPr>
              <w:t>Декартовы координаты на плоскости.</w:t>
            </w:r>
          </w:p>
        </w:tc>
        <w:tc>
          <w:tcPr>
            <w:tcW w:w="1505" w:type="dxa"/>
          </w:tcPr>
          <w:p w14:paraId="511A734D" w14:textId="62FEC130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0,25</w:t>
            </w:r>
          </w:p>
        </w:tc>
        <w:tc>
          <w:tcPr>
            <w:tcW w:w="1812" w:type="dxa"/>
          </w:tcPr>
          <w:p w14:paraId="7EC64423" w14:textId="42FACC76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1730DEFD" w14:textId="77777777" w:rsidR="00A23E0D" w:rsidRPr="00A23E0D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14:paraId="48E75585" w14:textId="4447AB13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  <w:tr w:rsidR="00A23E0D" w14:paraId="6251974B" w14:textId="77777777" w:rsidTr="00A23E0D">
        <w:trPr>
          <w:gridAfter w:val="2"/>
          <w:wAfter w:w="3402" w:type="dxa"/>
        </w:trPr>
        <w:tc>
          <w:tcPr>
            <w:tcW w:w="2649" w:type="dxa"/>
          </w:tcPr>
          <w:p w14:paraId="3EF88619" w14:textId="66A7C76F" w:rsidR="00A23E0D" w:rsidRPr="00D537D2" w:rsidRDefault="00A23E0D" w:rsidP="00A23E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37D2">
              <w:rPr>
                <w:rFonts w:ascii="Times New Roman" w:hAnsi="Times New Roman" w:cs="Times New Roman"/>
                <w:sz w:val="20"/>
                <w:szCs w:val="20"/>
              </w:rPr>
              <w:t>Векторы на плоскости</w:t>
            </w:r>
          </w:p>
        </w:tc>
        <w:tc>
          <w:tcPr>
            <w:tcW w:w="1505" w:type="dxa"/>
          </w:tcPr>
          <w:p w14:paraId="5F3D4AF7" w14:textId="624641C0" w:rsidR="00A23E0D" w:rsidRPr="00D52E25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E25">
              <w:rPr>
                <w:rFonts w:ascii="Times New Roman" w:hAnsi="Times New Roman" w:cs="Times New Roman"/>
                <w:bCs/>
                <w:sz w:val="20"/>
                <w:szCs w:val="20"/>
              </w:rPr>
              <w:t>0,25</w:t>
            </w:r>
          </w:p>
        </w:tc>
        <w:tc>
          <w:tcPr>
            <w:tcW w:w="1812" w:type="dxa"/>
          </w:tcPr>
          <w:p w14:paraId="4D71D66C" w14:textId="08CB502A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709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978" w:type="dxa"/>
          </w:tcPr>
          <w:p w14:paraId="233BCE45" w14:textId="22982AAC" w:rsidR="00A23E0D" w:rsidRPr="00A23E0D" w:rsidRDefault="00A23E0D" w:rsidP="00A23E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3E0D">
              <w:rPr>
                <w:rFonts w:ascii="Times New Roman" w:hAnsi="Times New Roman" w:cs="Times New Roman"/>
                <w:bCs/>
                <w:sz w:val="20"/>
                <w:szCs w:val="20"/>
              </w:rPr>
              <w:t>0,25/0</w:t>
            </w:r>
          </w:p>
        </w:tc>
        <w:tc>
          <w:tcPr>
            <w:tcW w:w="1973" w:type="dxa"/>
          </w:tcPr>
          <w:p w14:paraId="4864E929" w14:textId="5E377490" w:rsidR="00A23E0D" w:rsidRDefault="00A23E0D" w:rsidP="00A23E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 xml:space="preserve">Единая коллекция цифровых </w:t>
            </w:r>
            <w:r w:rsidRPr="00EC2D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EC2D5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eastAsia="ru-RU"/>
              </w:rPr>
              <w:t>образовательных ресурсов</w:t>
            </w:r>
          </w:p>
        </w:tc>
      </w:tr>
    </w:tbl>
    <w:p w14:paraId="2C70F47E" w14:textId="77777777" w:rsidR="00CA3048" w:rsidRPr="001746A5" w:rsidRDefault="00CA3048" w:rsidP="00C6122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F396F26" w14:textId="1969EDA2" w:rsidR="00C61221" w:rsidRDefault="00C61221"/>
    <w:p w14:paraId="0FCE17C0" w14:textId="77777777" w:rsidR="00C61221" w:rsidRDefault="00C61221"/>
    <w:p w14:paraId="17FD1514" w14:textId="631E5C48" w:rsidR="00BA6705" w:rsidRDefault="00BA6705"/>
    <w:p w14:paraId="1EC722F4" w14:textId="5894BA97" w:rsidR="00BA6705" w:rsidRDefault="00BA6705"/>
    <w:p w14:paraId="5C5454D0" w14:textId="2A46A859" w:rsidR="00BA6705" w:rsidRDefault="00BA6705"/>
    <w:p w14:paraId="73B530AD" w14:textId="09194E98" w:rsidR="00BA6705" w:rsidRDefault="00BA6705"/>
    <w:p w14:paraId="6E2BE3D6" w14:textId="77777777" w:rsidR="00BA6705" w:rsidRDefault="00BA6705"/>
    <w:sectPr w:rsidR="00BA6705" w:rsidSect="00BA67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iberationSerif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08C4"/>
    <w:multiLevelType w:val="multilevel"/>
    <w:tmpl w:val="0108E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BA7C12"/>
    <w:multiLevelType w:val="multilevel"/>
    <w:tmpl w:val="1BCE1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A648CB"/>
    <w:multiLevelType w:val="multilevel"/>
    <w:tmpl w:val="ABB6F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E901E8"/>
    <w:multiLevelType w:val="multilevel"/>
    <w:tmpl w:val="AF085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E23E24"/>
    <w:multiLevelType w:val="multilevel"/>
    <w:tmpl w:val="59CC5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1C0DE9"/>
    <w:multiLevelType w:val="multilevel"/>
    <w:tmpl w:val="A66CE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88267B"/>
    <w:multiLevelType w:val="multilevel"/>
    <w:tmpl w:val="E8327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441F40"/>
    <w:multiLevelType w:val="multilevel"/>
    <w:tmpl w:val="05782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954918"/>
    <w:multiLevelType w:val="multilevel"/>
    <w:tmpl w:val="A4386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48309C"/>
    <w:multiLevelType w:val="multilevel"/>
    <w:tmpl w:val="0C72F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9"/>
  </w:num>
  <w:num w:numId="5">
    <w:abstractNumId w:val="3"/>
  </w:num>
  <w:num w:numId="6">
    <w:abstractNumId w:val="7"/>
  </w:num>
  <w:num w:numId="7">
    <w:abstractNumId w:val="2"/>
  </w:num>
  <w:num w:numId="8">
    <w:abstractNumId w:val="4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705"/>
    <w:rsid w:val="00190C53"/>
    <w:rsid w:val="001E0D04"/>
    <w:rsid w:val="00370931"/>
    <w:rsid w:val="00426A37"/>
    <w:rsid w:val="005370DE"/>
    <w:rsid w:val="008C028C"/>
    <w:rsid w:val="008F0641"/>
    <w:rsid w:val="00A23E0D"/>
    <w:rsid w:val="00BA6705"/>
    <w:rsid w:val="00C61221"/>
    <w:rsid w:val="00C77485"/>
    <w:rsid w:val="00CA3048"/>
    <w:rsid w:val="00D52E25"/>
    <w:rsid w:val="00D537D2"/>
    <w:rsid w:val="00EC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0A5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1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1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7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875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4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1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8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4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08580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0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9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3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9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4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13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0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26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5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0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2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5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17512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6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1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2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5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68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1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44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0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5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5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45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7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35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1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0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0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0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77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0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6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53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6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7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3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6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6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7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9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1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0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7575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9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9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9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2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4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96662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94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2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6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1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2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9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3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0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5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63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6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1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61545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62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3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3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1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2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2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1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3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8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7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4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9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0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0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7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75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9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5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3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7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0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4962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07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3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2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2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4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8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6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4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8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43890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13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8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33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45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5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8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62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36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3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1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4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3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6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3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4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9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5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4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2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95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36468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7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3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66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7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8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2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8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86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74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45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1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9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0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3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9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2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4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1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2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0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30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0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5129</Words>
  <Characters>29239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Пользователь</cp:lastModifiedBy>
  <cp:revision>2</cp:revision>
  <dcterms:created xsi:type="dcterms:W3CDTF">2022-11-18T08:42:00Z</dcterms:created>
  <dcterms:modified xsi:type="dcterms:W3CDTF">2022-11-18T08:42:00Z</dcterms:modified>
</cp:coreProperties>
</file>